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664A" w:rsidRDefault="00525312" w:rsidP="00D629BD">
      <w:pPr>
        <w:bidi w:val="0"/>
        <w:jc w:val="center"/>
        <w:rPr>
          <w:sz w:val="40"/>
          <w:szCs w:val="40"/>
        </w:rPr>
      </w:pPr>
      <w:bookmarkStart w:id="0" w:name="_GoBack"/>
      <w:bookmarkEnd w:id="0"/>
      <w:r>
        <w:rPr>
          <w:sz w:val="40"/>
          <w:szCs w:val="40"/>
        </w:rPr>
        <w:t>Blood</w:t>
      </w:r>
    </w:p>
    <w:p w:rsidR="00525312" w:rsidRPr="00594B13" w:rsidRDefault="0009467E" w:rsidP="00594B13">
      <w:pPr>
        <w:bidi w:val="0"/>
        <w:rPr>
          <w:rFonts w:asciiTheme="majorBidi" w:hAnsiTheme="majorBidi" w:cstheme="majorBidi"/>
          <w:sz w:val="28"/>
          <w:szCs w:val="28"/>
        </w:rPr>
      </w:pPr>
      <w:r w:rsidRPr="00594B13">
        <w:rPr>
          <w:rFonts w:asciiTheme="majorBidi" w:hAnsiTheme="majorBidi" w:cstheme="majorBidi"/>
          <w:sz w:val="28"/>
          <w:szCs w:val="28"/>
        </w:rPr>
        <w:t xml:space="preserve">  </w:t>
      </w:r>
      <w:r w:rsidR="00525312" w:rsidRPr="00594B13">
        <w:rPr>
          <w:rFonts w:asciiTheme="majorBidi" w:hAnsiTheme="majorBidi" w:cstheme="majorBidi"/>
          <w:sz w:val="28"/>
          <w:szCs w:val="28"/>
        </w:rPr>
        <w:t>Blood is often considered a type of connective tissue whose cells are suspended in a liquid intercellular material. Its cells, which form mostly in red bone marrow, include red blood cells and white blood cel</w:t>
      </w:r>
      <w:r w:rsidR="00211273" w:rsidRPr="00594B13">
        <w:rPr>
          <w:rFonts w:asciiTheme="majorBidi" w:hAnsiTheme="majorBidi" w:cstheme="majorBidi"/>
          <w:sz w:val="28"/>
          <w:szCs w:val="28"/>
        </w:rPr>
        <w:t>l</w:t>
      </w:r>
      <w:r w:rsidR="00525312" w:rsidRPr="00594B13">
        <w:rPr>
          <w:rFonts w:asciiTheme="majorBidi" w:hAnsiTheme="majorBidi" w:cstheme="majorBidi"/>
          <w:sz w:val="28"/>
          <w:szCs w:val="28"/>
        </w:rPr>
        <w:t>s. Blood also contains cell fragments called "platelets".</w:t>
      </w:r>
    </w:p>
    <w:p w:rsidR="00525312" w:rsidRPr="00594B13" w:rsidRDefault="00525312" w:rsidP="00594B13">
      <w:pPr>
        <w:bidi w:val="0"/>
        <w:rPr>
          <w:rFonts w:asciiTheme="majorBidi" w:hAnsiTheme="majorBidi" w:cstheme="majorBidi"/>
          <w:sz w:val="28"/>
          <w:szCs w:val="28"/>
        </w:rPr>
      </w:pPr>
      <w:r w:rsidRPr="00594B13">
        <w:rPr>
          <w:rFonts w:asciiTheme="majorBidi" w:hAnsiTheme="majorBidi" w:cstheme="majorBidi"/>
          <w:sz w:val="28"/>
          <w:szCs w:val="28"/>
        </w:rPr>
        <w:t>A blood sample is usually about 45%. Cells by volume. This percentage is called the hematocrit. Most blood cells are red cells, with much smaller numbers</w:t>
      </w:r>
      <w:r w:rsidR="00284C19" w:rsidRPr="00594B13">
        <w:rPr>
          <w:rFonts w:asciiTheme="majorBidi" w:hAnsiTheme="majorBidi" w:cstheme="majorBidi"/>
          <w:sz w:val="28"/>
          <w:szCs w:val="28"/>
        </w:rPr>
        <w:t xml:space="preserve"> of white cells and cell fragments (platelets).</w:t>
      </w:r>
    </w:p>
    <w:p w:rsidR="00284C19" w:rsidRPr="00594B13" w:rsidRDefault="00284C19" w:rsidP="00594B13">
      <w:pPr>
        <w:bidi w:val="0"/>
        <w:rPr>
          <w:rFonts w:asciiTheme="majorBidi" w:hAnsiTheme="majorBidi" w:cstheme="majorBidi"/>
          <w:sz w:val="28"/>
          <w:szCs w:val="28"/>
        </w:rPr>
      </w:pPr>
      <w:r w:rsidRPr="00594B13">
        <w:rPr>
          <w:rFonts w:asciiTheme="majorBidi" w:hAnsiTheme="majorBidi" w:cstheme="majorBidi"/>
          <w:sz w:val="28"/>
          <w:szCs w:val="28"/>
        </w:rPr>
        <w:t>The remaining 55% of a blood sample is a clear, straw-colored liquid called "plasma".</w:t>
      </w:r>
    </w:p>
    <w:p w:rsidR="00284C19" w:rsidRPr="00594B13" w:rsidRDefault="00284C19" w:rsidP="00594B13">
      <w:pPr>
        <w:bidi w:val="0"/>
        <w:rPr>
          <w:rFonts w:asciiTheme="majorBidi" w:hAnsiTheme="majorBidi" w:cstheme="majorBidi"/>
          <w:sz w:val="28"/>
          <w:szCs w:val="28"/>
        </w:rPr>
      </w:pPr>
      <w:r w:rsidRPr="00594B13">
        <w:rPr>
          <w:rFonts w:asciiTheme="majorBidi" w:hAnsiTheme="majorBidi" w:cstheme="majorBidi"/>
          <w:sz w:val="28"/>
          <w:szCs w:val="28"/>
        </w:rPr>
        <w:t>Plasma is a co</w:t>
      </w:r>
      <w:r w:rsidR="00E20741">
        <w:rPr>
          <w:rFonts w:asciiTheme="majorBidi" w:hAnsiTheme="majorBidi" w:cstheme="majorBidi"/>
          <w:sz w:val="28"/>
          <w:szCs w:val="28"/>
        </w:rPr>
        <w:t>mplex mixture of water, amino a</w:t>
      </w:r>
      <w:r w:rsidRPr="00594B13">
        <w:rPr>
          <w:rFonts w:asciiTheme="majorBidi" w:hAnsiTheme="majorBidi" w:cstheme="majorBidi"/>
          <w:sz w:val="28"/>
          <w:szCs w:val="28"/>
        </w:rPr>
        <w:t>cids, proteins, carbohydrates, liquids, vitamins, hormones, electrolytes, and cellular wastes.</w:t>
      </w:r>
    </w:p>
    <w:p w:rsidR="00284C19" w:rsidRPr="00594B13" w:rsidRDefault="00284C19" w:rsidP="00594B13">
      <w:pPr>
        <w:bidi w:val="0"/>
        <w:rPr>
          <w:rFonts w:asciiTheme="majorBidi" w:hAnsiTheme="majorBidi" w:cstheme="majorBidi"/>
          <w:sz w:val="36"/>
          <w:szCs w:val="36"/>
        </w:rPr>
      </w:pPr>
      <w:r w:rsidRPr="00594B13">
        <w:rPr>
          <w:rFonts w:asciiTheme="majorBidi" w:hAnsiTheme="majorBidi" w:cstheme="majorBidi"/>
          <w:sz w:val="36"/>
          <w:szCs w:val="36"/>
        </w:rPr>
        <w:t>Characteristics of red blood cells:</w:t>
      </w:r>
    </w:p>
    <w:p w:rsidR="00B539FA" w:rsidRPr="00594B13" w:rsidRDefault="00211273" w:rsidP="00594B13">
      <w:pPr>
        <w:bidi w:val="0"/>
        <w:rPr>
          <w:rFonts w:asciiTheme="majorBidi" w:hAnsiTheme="majorBidi" w:cstheme="majorBidi"/>
          <w:sz w:val="28"/>
          <w:szCs w:val="28"/>
        </w:rPr>
      </w:pPr>
      <w:r w:rsidRPr="00594B13">
        <w:rPr>
          <w:rFonts w:asciiTheme="majorBidi" w:hAnsiTheme="majorBidi" w:cstheme="majorBidi"/>
          <w:sz w:val="28"/>
          <w:szCs w:val="28"/>
        </w:rPr>
        <w:t>Red blood cells,</w:t>
      </w:r>
      <w:r w:rsidR="00594B13">
        <w:rPr>
          <w:rFonts w:asciiTheme="majorBidi" w:hAnsiTheme="majorBidi" w:cstheme="majorBidi"/>
          <w:sz w:val="28"/>
          <w:szCs w:val="28"/>
        </w:rPr>
        <w:t xml:space="preserve"> </w:t>
      </w:r>
      <w:r w:rsidRPr="00594B13">
        <w:rPr>
          <w:rFonts w:asciiTheme="majorBidi" w:hAnsiTheme="majorBidi" w:cstheme="majorBidi"/>
          <w:sz w:val="28"/>
          <w:szCs w:val="28"/>
        </w:rPr>
        <w:t>or ery</w:t>
      </w:r>
      <w:r w:rsidR="00284C19" w:rsidRPr="00594B13">
        <w:rPr>
          <w:rFonts w:asciiTheme="majorBidi" w:hAnsiTheme="majorBidi" w:cstheme="majorBidi"/>
          <w:sz w:val="28"/>
          <w:szCs w:val="28"/>
        </w:rPr>
        <w:t>throcytes</w:t>
      </w:r>
      <w:r w:rsidR="00B539FA" w:rsidRPr="00594B13">
        <w:rPr>
          <w:rFonts w:asciiTheme="majorBidi" w:hAnsiTheme="majorBidi" w:cstheme="majorBidi"/>
          <w:sz w:val="28"/>
          <w:szCs w:val="28"/>
        </w:rPr>
        <w:t>, are biconcave disks that thin near their centers. This special shape is an adaptation for transporting gases, it increases surface area through which gases can diffuse.</w:t>
      </w:r>
    </w:p>
    <w:p w:rsidR="00B539FA" w:rsidRPr="00594B13" w:rsidRDefault="00B539FA" w:rsidP="00594B13">
      <w:pPr>
        <w:bidi w:val="0"/>
        <w:rPr>
          <w:rFonts w:asciiTheme="majorBidi" w:hAnsiTheme="majorBidi" w:cstheme="majorBidi"/>
          <w:sz w:val="28"/>
          <w:szCs w:val="28"/>
        </w:rPr>
      </w:pPr>
      <w:r w:rsidRPr="00594B13">
        <w:rPr>
          <w:rFonts w:asciiTheme="majorBidi" w:hAnsiTheme="majorBidi" w:cstheme="majorBidi"/>
          <w:sz w:val="28"/>
          <w:szCs w:val="28"/>
        </w:rPr>
        <w:t xml:space="preserve">Each red blood cell is about one-third hemoglobin by volume. This </w:t>
      </w:r>
      <w:r w:rsidR="00E20741" w:rsidRPr="00594B13">
        <w:rPr>
          <w:rFonts w:asciiTheme="majorBidi" w:hAnsiTheme="majorBidi" w:cstheme="majorBidi"/>
          <w:sz w:val="28"/>
          <w:szCs w:val="28"/>
        </w:rPr>
        <w:t>protei</w:t>
      </w:r>
      <w:r w:rsidR="00E20741">
        <w:rPr>
          <w:rFonts w:asciiTheme="majorBidi" w:hAnsiTheme="majorBidi" w:cstheme="majorBidi"/>
          <w:sz w:val="28"/>
          <w:szCs w:val="28"/>
        </w:rPr>
        <w:t>n</w:t>
      </w:r>
      <w:r w:rsidRPr="00594B13">
        <w:rPr>
          <w:rFonts w:asciiTheme="majorBidi" w:hAnsiTheme="majorBidi" w:cstheme="majorBidi"/>
          <w:sz w:val="28"/>
          <w:szCs w:val="28"/>
        </w:rPr>
        <w:t xml:space="preserve"> is responsible for the color of the blood.</w:t>
      </w:r>
    </w:p>
    <w:p w:rsidR="00B539FA" w:rsidRPr="00594B13" w:rsidRDefault="00B539FA" w:rsidP="00594B13">
      <w:pPr>
        <w:bidi w:val="0"/>
        <w:rPr>
          <w:rFonts w:asciiTheme="majorBidi" w:hAnsiTheme="majorBidi" w:cstheme="majorBidi"/>
          <w:sz w:val="28"/>
          <w:szCs w:val="28"/>
        </w:rPr>
      </w:pPr>
      <w:r w:rsidRPr="00594B13">
        <w:rPr>
          <w:rFonts w:asciiTheme="majorBidi" w:hAnsiTheme="majorBidi" w:cstheme="majorBidi"/>
          <w:sz w:val="28"/>
          <w:szCs w:val="28"/>
        </w:rPr>
        <w:t>When hemoglobin combines with oxygen, the resulting oxyhemoglob</w:t>
      </w:r>
      <w:r w:rsidR="00211273" w:rsidRPr="00594B13">
        <w:rPr>
          <w:rFonts w:asciiTheme="majorBidi" w:hAnsiTheme="majorBidi" w:cstheme="majorBidi"/>
          <w:sz w:val="28"/>
          <w:szCs w:val="28"/>
        </w:rPr>
        <w:t>in in bright red and when oxygen</w:t>
      </w:r>
      <w:r w:rsidRPr="00594B13">
        <w:rPr>
          <w:rFonts w:asciiTheme="majorBidi" w:hAnsiTheme="majorBidi" w:cstheme="majorBidi"/>
          <w:sz w:val="28"/>
          <w:szCs w:val="28"/>
        </w:rPr>
        <w:t xml:space="preserve"> is released, the resulting deoxyhemoglobin is darker.</w:t>
      </w:r>
    </w:p>
    <w:p w:rsidR="00B539FA" w:rsidRPr="00594B13" w:rsidRDefault="00B539FA" w:rsidP="00594B13">
      <w:pPr>
        <w:bidi w:val="0"/>
        <w:rPr>
          <w:rFonts w:asciiTheme="majorBidi" w:hAnsiTheme="majorBidi" w:cstheme="majorBidi"/>
          <w:sz w:val="36"/>
          <w:szCs w:val="36"/>
        </w:rPr>
      </w:pPr>
      <w:r w:rsidRPr="00594B13">
        <w:rPr>
          <w:rFonts w:asciiTheme="majorBidi" w:hAnsiTheme="majorBidi" w:cstheme="majorBidi"/>
          <w:sz w:val="36"/>
          <w:szCs w:val="36"/>
        </w:rPr>
        <w:t>Destruction of red blood cells:</w:t>
      </w:r>
    </w:p>
    <w:p w:rsidR="00F63F83" w:rsidRPr="00594B13" w:rsidRDefault="00594B13" w:rsidP="00594B13">
      <w:pPr>
        <w:bidi w:val="0"/>
        <w:rPr>
          <w:rFonts w:asciiTheme="majorBidi" w:hAnsiTheme="majorBidi" w:cstheme="majorBidi"/>
          <w:sz w:val="28"/>
          <w:szCs w:val="28"/>
        </w:rPr>
      </w:pPr>
      <w:r>
        <w:rPr>
          <w:rFonts w:asciiTheme="majorBidi" w:hAnsiTheme="majorBidi" w:cstheme="majorBidi"/>
          <w:sz w:val="28"/>
          <w:szCs w:val="28"/>
        </w:rPr>
        <w:t xml:space="preserve">   </w:t>
      </w:r>
      <w:r w:rsidR="00F63F83" w:rsidRPr="00594B13">
        <w:rPr>
          <w:rFonts w:asciiTheme="majorBidi" w:hAnsiTheme="majorBidi" w:cstheme="majorBidi"/>
          <w:sz w:val="28"/>
          <w:szCs w:val="28"/>
        </w:rPr>
        <w:t>Red blood cells are quite elastic and flexible, and they readily bend as they pass through small blood vessels.</w:t>
      </w:r>
    </w:p>
    <w:p w:rsidR="00F63F83" w:rsidRPr="00594B13" w:rsidRDefault="00F63F83" w:rsidP="00594B13">
      <w:pPr>
        <w:bidi w:val="0"/>
        <w:rPr>
          <w:rFonts w:asciiTheme="majorBidi" w:hAnsiTheme="majorBidi" w:cstheme="majorBidi"/>
          <w:sz w:val="28"/>
          <w:szCs w:val="28"/>
        </w:rPr>
      </w:pPr>
      <w:r w:rsidRPr="00594B13">
        <w:rPr>
          <w:rFonts w:asciiTheme="majorBidi" w:hAnsiTheme="majorBidi" w:cstheme="majorBidi"/>
          <w:sz w:val="28"/>
          <w:szCs w:val="28"/>
        </w:rPr>
        <w:t xml:space="preserve">With age, </w:t>
      </w:r>
      <w:r w:rsidR="00211273" w:rsidRPr="00594B13">
        <w:rPr>
          <w:rFonts w:asciiTheme="majorBidi" w:hAnsiTheme="majorBidi" w:cstheme="majorBidi"/>
          <w:sz w:val="28"/>
          <w:szCs w:val="28"/>
        </w:rPr>
        <w:t>however, these cells become more</w:t>
      </w:r>
      <w:r w:rsidRPr="00594B13">
        <w:rPr>
          <w:rFonts w:asciiTheme="majorBidi" w:hAnsiTheme="majorBidi" w:cstheme="majorBidi"/>
          <w:sz w:val="28"/>
          <w:szCs w:val="28"/>
        </w:rPr>
        <w:t xml:space="preserve"> fragile, and they are frequently damaged simply by passing through capillaries, particularly those in active muscles.</w:t>
      </w:r>
    </w:p>
    <w:p w:rsidR="00F63F83" w:rsidRPr="00594B13" w:rsidRDefault="00F63F83" w:rsidP="00594B13">
      <w:pPr>
        <w:bidi w:val="0"/>
        <w:rPr>
          <w:rFonts w:asciiTheme="majorBidi" w:hAnsiTheme="majorBidi" w:cstheme="majorBidi"/>
          <w:sz w:val="28"/>
          <w:szCs w:val="28"/>
        </w:rPr>
      </w:pPr>
      <w:r w:rsidRPr="00594B13">
        <w:rPr>
          <w:rFonts w:asciiTheme="majorBidi" w:hAnsiTheme="majorBidi" w:cstheme="majorBidi"/>
          <w:sz w:val="28"/>
          <w:szCs w:val="28"/>
        </w:rPr>
        <w:t>Macrophages phagocytize and destroy damaged red blood cells, primarily in the liver and spleen</w:t>
      </w:r>
    </w:p>
    <w:p w:rsidR="00F63F83" w:rsidRPr="00594B13" w:rsidRDefault="00F63F83" w:rsidP="00594B13">
      <w:pPr>
        <w:bidi w:val="0"/>
        <w:rPr>
          <w:rFonts w:asciiTheme="majorBidi" w:hAnsiTheme="majorBidi" w:cstheme="majorBidi"/>
          <w:sz w:val="28"/>
          <w:szCs w:val="28"/>
        </w:rPr>
      </w:pPr>
      <w:r w:rsidRPr="00594B13">
        <w:rPr>
          <w:rFonts w:asciiTheme="majorBidi" w:hAnsiTheme="majorBidi" w:cstheme="majorBidi"/>
          <w:sz w:val="28"/>
          <w:szCs w:val="28"/>
        </w:rPr>
        <w:t xml:space="preserve">Hemoglobin molecules liberated from the red blood cells are broken down into subunits of </w:t>
      </w:r>
      <w:r w:rsidR="00E20741" w:rsidRPr="00594B13">
        <w:rPr>
          <w:rFonts w:asciiTheme="majorBidi" w:hAnsiTheme="majorBidi" w:cstheme="majorBidi"/>
          <w:sz w:val="28"/>
          <w:szCs w:val="28"/>
        </w:rPr>
        <w:t>hem</w:t>
      </w:r>
      <w:r w:rsidR="00E20741">
        <w:rPr>
          <w:rFonts w:asciiTheme="majorBidi" w:hAnsiTheme="majorBidi" w:cstheme="majorBidi"/>
          <w:sz w:val="28"/>
          <w:szCs w:val="28"/>
        </w:rPr>
        <w:t>e</w:t>
      </w:r>
      <w:r w:rsidRPr="00594B13">
        <w:rPr>
          <w:rFonts w:asciiTheme="majorBidi" w:hAnsiTheme="majorBidi" w:cstheme="majorBidi"/>
          <w:sz w:val="28"/>
          <w:szCs w:val="28"/>
        </w:rPr>
        <w:t xml:space="preserve"> and iron-containing portion, and globin, a protein.</w:t>
      </w:r>
    </w:p>
    <w:p w:rsidR="00171059" w:rsidRPr="00594B13" w:rsidRDefault="00171059" w:rsidP="00594B13">
      <w:pPr>
        <w:bidi w:val="0"/>
        <w:rPr>
          <w:rFonts w:asciiTheme="majorBidi" w:hAnsiTheme="majorBidi" w:cstheme="majorBidi"/>
          <w:sz w:val="28"/>
          <w:szCs w:val="28"/>
        </w:rPr>
      </w:pPr>
      <w:r w:rsidRPr="00594B13">
        <w:rPr>
          <w:rFonts w:asciiTheme="majorBidi" w:hAnsiTheme="majorBidi" w:cstheme="majorBidi"/>
          <w:sz w:val="28"/>
          <w:szCs w:val="28"/>
        </w:rPr>
        <w:lastRenderedPageBreak/>
        <w:t>The heme further decomposes into iron and a greenish pigment called biliverdin.</w:t>
      </w:r>
    </w:p>
    <w:p w:rsidR="00171059" w:rsidRPr="00594B13" w:rsidRDefault="00171059" w:rsidP="00594B13">
      <w:pPr>
        <w:bidi w:val="0"/>
        <w:rPr>
          <w:rFonts w:asciiTheme="majorBidi" w:hAnsiTheme="majorBidi" w:cstheme="majorBidi"/>
          <w:sz w:val="28"/>
          <w:szCs w:val="28"/>
        </w:rPr>
      </w:pPr>
      <w:r w:rsidRPr="00594B13">
        <w:rPr>
          <w:rFonts w:asciiTheme="majorBidi" w:hAnsiTheme="majorBidi" w:cstheme="majorBidi"/>
          <w:sz w:val="28"/>
          <w:szCs w:val="28"/>
        </w:rPr>
        <w:t xml:space="preserve">The blood may transport the iron, combined with a proteins to the blood cell forming (hematopoietic) tissue in red bone marrow to </w:t>
      </w:r>
      <w:r w:rsidR="00211273" w:rsidRPr="00594B13">
        <w:rPr>
          <w:rFonts w:asciiTheme="majorBidi" w:hAnsiTheme="majorBidi" w:cstheme="majorBidi"/>
          <w:sz w:val="28"/>
          <w:szCs w:val="28"/>
        </w:rPr>
        <w:t>be reused in synthesizing new he</w:t>
      </w:r>
      <w:r w:rsidRPr="00594B13">
        <w:rPr>
          <w:rFonts w:asciiTheme="majorBidi" w:hAnsiTheme="majorBidi" w:cstheme="majorBidi"/>
          <w:sz w:val="28"/>
          <w:szCs w:val="28"/>
        </w:rPr>
        <w:t>moglobin.</w:t>
      </w:r>
    </w:p>
    <w:p w:rsidR="00171059" w:rsidRPr="00594B13" w:rsidRDefault="00851FBF" w:rsidP="00594B13">
      <w:pPr>
        <w:bidi w:val="0"/>
        <w:rPr>
          <w:rFonts w:asciiTheme="majorBidi" w:hAnsiTheme="majorBidi" w:cstheme="majorBidi"/>
          <w:sz w:val="28"/>
          <w:szCs w:val="28"/>
        </w:rPr>
      </w:pPr>
      <w:r w:rsidRPr="00594B13">
        <w:rPr>
          <w:rFonts w:asciiTheme="majorBidi" w:hAnsiTheme="majorBidi" w:cstheme="majorBidi"/>
          <w:sz w:val="28"/>
          <w:szCs w:val="28"/>
        </w:rPr>
        <w:t>The liver</w:t>
      </w:r>
      <w:r w:rsidR="00211273" w:rsidRPr="00594B13">
        <w:rPr>
          <w:rFonts w:asciiTheme="majorBidi" w:hAnsiTheme="majorBidi" w:cstheme="majorBidi"/>
          <w:sz w:val="28"/>
          <w:szCs w:val="28"/>
        </w:rPr>
        <w:t xml:space="preserve"> stores iron in the form of an i</w:t>
      </w:r>
      <w:r w:rsidR="00171059" w:rsidRPr="00594B13">
        <w:rPr>
          <w:rFonts w:asciiTheme="majorBidi" w:hAnsiTheme="majorBidi" w:cstheme="majorBidi"/>
          <w:sz w:val="28"/>
          <w:szCs w:val="28"/>
        </w:rPr>
        <w:t>ron-protein complex.</w:t>
      </w:r>
    </w:p>
    <w:p w:rsidR="00171059" w:rsidRPr="00594B13" w:rsidRDefault="00171059" w:rsidP="00594B13">
      <w:pPr>
        <w:bidi w:val="0"/>
        <w:rPr>
          <w:rFonts w:asciiTheme="majorBidi" w:hAnsiTheme="majorBidi" w:cstheme="majorBidi"/>
          <w:sz w:val="28"/>
          <w:szCs w:val="28"/>
        </w:rPr>
      </w:pPr>
      <w:r w:rsidRPr="00594B13">
        <w:rPr>
          <w:rFonts w:asciiTheme="majorBidi" w:hAnsiTheme="majorBidi" w:cstheme="majorBidi"/>
          <w:sz w:val="28"/>
          <w:szCs w:val="28"/>
        </w:rPr>
        <w:t>Biliverdin eventually is converted to an orang pigment called "bilirubin".</w:t>
      </w:r>
    </w:p>
    <w:p w:rsidR="00171059" w:rsidRPr="00594B13" w:rsidRDefault="00171059" w:rsidP="00594B13">
      <w:pPr>
        <w:bidi w:val="0"/>
        <w:rPr>
          <w:rFonts w:asciiTheme="majorBidi" w:hAnsiTheme="majorBidi" w:cstheme="majorBidi"/>
          <w:sz w:val="28"/>
          <w:szCs w:val="28"/>
        </w:rPr>
      </w:pPr>
      <w:r w:rsidRPr="00594B13">
        <w:rPr>
          <w:rFonts w:asciiTheme="majorBidi" w:hAnsiTheme="majorBidi" w:cstheme="majorBidi"/>
          <w:sz w:val="28"/>
          <w:szCs w:val="28"/>
        </w:rPr>
        <w:t>Biliverdin and bilirubin are excreted in the bile as bile pigment.</w:t>
      </w:r>
    </w:p>
    <w:p w:rsidR="00DE48A0" w:rsidRPr="00594B13" w:rsidRDefault="00894DBC" w:rsidP="00594B13">
      <w:pPr>
        <w:bidi w:val="0"/>
        <w:rPr>
          <w:rFonts w:asciiTheme="majorBidi" w:hAnsiTheme="majorBidi" w:cstheme="majorBidi"/>
          <w:sz w:val="40"/>
          <w:szCs w:val="40"/>
        </w:rPr>
      </w:pPr>
      <w:r w:rsidRPr="00594B13">
        <w:rPr>
          <w:rFonts w:asciiTheme="majorBidi" w:hAnsiTheme="majorBidi" w:cstheme="majorBidi"/>
          <w:sz w:val="40"/>
          <w:szCs w:val="40"/>
        </w:rPr>
        <w:t>Red blood cell production and its control:</w:t>
      </w:r>
    </w:p>
    <w:p w:rsidR="00894DBC" w:rsidRPr="00594B13" w:rsidRDefault="00594B13" w:rsidP="00594B13">
      <w:pPr>
        <w:bidi w:val="0"/>
        <w:spacing w:after="0"/>
        <w:rPr>
          <w:rFonts w:asciiTheme="majorBidi" w:hAnsiTheme="majorBidi" w:cstheme="majorBidi"/>
          <w:sz w:val="28"/>
          <w:szCs w:val="28"/>
        </w:rPr>
      </w:pPr>
      <w:r>
        <w:rPr>
          <w:rFonts w:asciiTheme="majorBidi" w:hAnsiTheme="majorBidi" w:cstheme="majorBidi"/>
          <w:sz w:val="28"/>
          <w:szCs w:val="28"/>
        </w:rPr>
        <w:t xml:space="preserve">   </w:t>
      </w:r>
      <w:r w:rsidR="00401494" w:rsidRPr="00594B13">
        <w:rPr>
          <w:rFonts w:asciiTheme="majorBidi" w:hAnsiTheme="majorBidi" w:cstheme="majorBidi"/>
          <w:sz w:val="28"/>
          <w:szCs w:val="28"/>
        </w:rPr>
        <w:t>In embryo, the red blood cell formation (hematopoiesis) initially occurs in the yolk sac, liver, and spleen.</w:t>
      </w:r>
    </w:p>
    <w:p w:rsidR="00401494" w:rsidRPr="00594B13" w:rsidRDefault="00401494" w:rsidP="00594B13">
      <w:pPr>
        <w:bidi w:val="0"/>
        <w:spacing w:after="0"/>
        <w:rPr>
          <w:rFonts w:asciiTheme="majorBidi" w:hAnsiTheme="majorBidi" w:cstheme="majorBidi"/>
          <w:sz w:val="28"/>
          <w:szCs w:val="28"/>
        </w:rPr>
      </w:pPr>
      <w:r w:rsidRPr="00594B13">
        <w:rPr>
          <w:rFonts w:asciiTheme="majorBidi" w:hAnsiTheme="majorBidi" w:cstheme="majorBidi"/>
          <w:sz w:val="28"/>
          <w:szCs w:val="28"/>
        </w:rPr>
        <w:t>After an infant is born, these cells are produced almost exclusively in tissue lining the spaces in bones, filled with red bone marrow.</w:t>
      </w:r>
    </w:p>
    <w:p w:rsidR="00401494" w:rsidRPr="00594B13" w:rsidRDefault="00401494" w:rsidP="00594B13">
      <w:pPr>
        <w:bidi w:val="0"/>
        <w:spacing w:before="240" w:after="0"/>
        <w:rPr>
          <w:rFonts w:asciiTheme="majorBidi" w:hAnsiTheme="majorBidi" w:cstheme="majorBidi"/>
          <w:sz w:val="28"/>
          <w:szCs w:val="28"/>
        </w:rPr>
      </w:pPr>
      <w:r w:rsidRPr="00594B13">
        <w:rPr>
          <w:rFonts w:asciiTheme="majorBidi" w:hAnsiTheme="majorBidi" w:cstheme="majorBidi"/>
          <w:sz w:val="28"/>
          <w:szCs w:val="28"/>
        </w:rPr>
        <w:t>The average life span of a red blood cell is 120 day. Many of these cells are removed from the circulation each day.</w:t>
      </w:r>
    </w:p>
    <w:p w:rsidR="00401494" w:rsidRPr="00594B13" w:rsidRDefault="00401494" w:rsidP="00594B13">
      <w:pPr>
        <w:bidi w:val="0"/>
        <w:rPr>
          <w:rFonts w:asciiTheme="majorBidi" w:hAnsiTheme="majorBidi" w:cstheme="majorBidi"/>
          <w:sz w:val="28"/>
          <w:szCs w:val="28"/>
        </w:rPr>
      </w:pPr>
    </w:p>
    <w:p w:rsidR="00DE48A0" w:rsidRPr="00594B13" w:rsidRDefault="00DE48A0" w:rsidP="00594B13">
      <w:pPr>
        <w:bidi w:val="0"/>
        <w:spacing w:after="0"/>
        <w:rPr>
          <w:rFonts w:asciiTheme="majorBidi" w:hAnsiTheme="majorBidi" w:cstheme="majorBidi"/>
          <w:sz w:val="28"/>
          <w:szCs w:val="28"/>
        </w:rPr>
      </w:pPr>
      <w:r w:rsidRPr="00594B13">
        <w:rPr>
          <w:rFonts w:asciiTheme="majorBidi" w:hAnsiTheme="majorBidi" w:cstheme="majorBidi"/>
          <w:sz w:val="28"/>
          <w:szCs w:val="28"/>
        </w:rPr>
        <w:t>A negative feedback mechanism utilizing the hormone erythropoietin controls the rate of red blood cell formation.</w:t>
      </w:r>
    </w:p>
    <w:p w:rsidR="00DE48A0" w:rsidRPr="00594B13" w:rsidRDefault="00DE48A0" w:rsidP="00594B13">
      <w:pPr>
        <w:bidi w:val="0"/>
        <w:spacing w:before="240" w:after="0"/>
        <w:rPr>
          <w:rFonts w:asciiTheme="majorBidi" w:hAnsiTheme="majorBidi" w:cstheme="majorBidi"/>
          <w:sz w:val="28"/>
          <w:szCs w:val="28"/>
          <w:lang w:bidi="ar-IQ"/>
        </w:rPr>
      </w:pPr>
      <w:r w:rsidRPr="00594B13">
        <w:rPr>
          <w:rFonts w:asciiTheme="majorBidi" w:hAnsiTheme="majorBidi" w:cstheme="majorBidi"/>
          <w:sz w:val="28"/>
          <w:szCs w:val="28"/>
        </w:rPr>
        <w:t xml:space="preserve">The </w:t>
      </w:r>
      <w:r w:rsidRPr="00594B13">
        <w:rPr>
          <w:rFonts w:asciiTheme="majorBidi" w:hAnsiTheme="majorBidi" w:cstheme="majorBidi"/>
          <w:sz w:val="28"/>
          <w:szCs w:val="28"/>
          <w:lang w:bidi="ar-IQ"/>
        </w:rPr>
        <w:t xml:space="preserve">kidneys, and to a lesser extend the liver, release </w:t>
      </w:r>
      <w:r w:rsidR="00851FBF" w:rsidRPr="00594B13">
        <w:rPr>
          <w:rFonts w:asciiTheme="majorBidi" w:hAnsiTheme="majorBidi" w:cstheme="majorBidi"/>
          <w:sz w:val="28"/>
          <w:szCs w:val="28"/>
          <w:lang w:bidi="ar-IQ"/>
        </w:rPr>
        <w:t>erythropoietin</w:t>
      </w:r>
      <w:r w:rsidRPr="00594B13">
        <w:rPr>
          <w:rFonts w:asciiTheme="majorBidi" w:hAnsiTheme="majorBidi" w:cstheme="majorBidi"/>
          <w:sz w:val="28"/>
          <w:szCs w:val="28"/>
          <w:lang w:bidi="ar-IQ"/>
        </w:rPr>
        <w:t xml:space="preserve"> in </w:t>
      </w:r>
      <w:r w:rsidR="00851FBF" w:rsidRPr="00594B13">
        <w:rPr>
          <w:rFonts w:asciiTheme="majorBidi" w:hAnsiTheme="majorBidi" w:cstheme="majorBidi"/>
          <w:sz w:val="28"/>
          <w:szCs w:val="28"/>
          <w:lang w:bidi="ar-IQ"/>
        </w:rPr>
        <w:t>response</w:t>
      </w:r>
      <w:r w:rsidRPr="00594B13">
        <w:rPr>
          <w:rFonts w:asciiTheme="majorBidi" w:hAnsiTheme="majorBidi" w:cstheme="majorBidi"/>
          <w:sz w:val="28"/>
          <w:szCs w:val="28"/>
          <w:lang w:bidi="ar-IQ"/>
        </w:rPr>
        <w:t xml:space="preserve"> to prolonged oxygen deficiency.</w:t>
      </w:r>
    </w:p>
    <w:p w:rsidR="00DE48A0" w:rsidRPr="00594B13" w:rsidRDefault="00DE48A0" w:rsidP="00594B13">
      <w:pPr>
        <w:bidi w:val="0"/>
        <w:spacing w:before="240" w:after="0"/>
        <w:rPr>
          <w:rFonts w:asciiTheme="majorBidi" w:hAnsiTheme="majorBidi" w:cstheme="majorBidi"/>
          <w:sz w:val="28"/>
          <w:szCs w:val="28"/>
          <w:lang w:bidi="ar-IQ"/>
        </w:rPr>
      </w:pPr>
      <w:r w:rsidRPr="00594B13">
        <w:rPr>
          <w:rFonts w:asciiTheme="majorBidi" w:hAnsiTheme="majorBidi" w:cstheme="majorBidi"/>
          <w:sz w:val="28"/>
          <w:szCs w:val="28"/>
          <w:lang w:bidi="ar-IQ"/>
        </w:rPr>
        <w:t>At high altitudes, for example, where the percentage of oxygen in the air is reduced, the amount of oxygen delivered to the tissue initially decreases. This drop in oxygen concent</w:t>
      </w:r>
      <w:r w:rsidR="00A44CB3" w:rsidRPr="00594B13">
        <w:rPr>
          <w:rFonts w:asciiTheme="majorBidi" w:hAnsiTheme="majorBidi" w:cstheme="majorBidi"/>
          <w:sz w:val="28"/>
          <w:szCs w:val="28"/>
          <w:lang w:bidi="ar-IQ"/>
        </w:rPr>
        <w:t>ration triggers release of erythropoietin, which travels via the blood to the red bone marrow and stimulates red blood cell production.</w:t>
      </w:r>
    </w:p>
    <w:p w:rsidR="00A44CB3" w:rsidRPr="00594B13" w:rsidRDefault="00A44CB3" w:rsidP="00594B13">
      <w:pPr>
        <w:bidi w:val="0"/>
        <w:spacing w:before="240" w:after="0"/>
        <w:rPr>
          <w:rFonts w:asciiTheme="majorBidi" w:hAnsiTheme="majorBidi" w:cstheme="majorBidi"/>
          <w:sz w:val="28"/>
          <w:szCs w:val="28"/>
          <w:lang w:bidi="ar-IQ"/>
        </w:rPr>
      </w:pPr>
      <w:r w:rsidRPr="00594B13">
        <w:rPr>
          <w:rFonts w:asciiTheme="majorBidi" w:hAnsiTheme="majorBidi" w:cstheme="majorBidi"/>
          <w:sz w:val="28"/>
          <w:szCs w:val="28"/>
          <w:lang w:bidi="ar-IQ"/>
        </w:rPr>
        <w:t>When the number of red blood cells in the circulation supplies sufficient oxygen to the kidneys and liver, or when the oxygen level in the air returns to normal, erythropoietin release decreases, and the rate of red blood cell production falls.</w:t>
      </w:r>
    </w:p>
    <w:p w:rsidR="00594B13" w:rsidRDefault="00594B13" w:rsidP="00594B13">
      <w:pPr>
        <w:bidi w:val="0"/>
        <w:spacing w:before="240" w:after="0"/>
        <w:rPr>
          <w:rFonts w:asciiTheme="majorBidi" w:hAnsiTheme="majorBidi" w:cstheme="majorBidi"/>
          <w:sz w:val="40"/>
          <w:szCs w:val="40"/>
          <w:lang w:bidi="ar-IQ"/>
        </w:rPr>
      </w:pPr>
    </w:p>
    <w:p w:rsidR="00A44CB3" w:rsidRPr="00594B13" w:rsidRDefault="00A44CB3" w:rsidP="00594B13">
      <w:pPr>
        <w:bidi w:val="0"/>
        <w:spacing w:before="240" w:after="0"/>
        <w:rPr>
          <w:rFonts w:asciiTheme="majorBidi" w:hAnsiTheme="majorBidi" w:cstheme="majorBidi"/>
          <w:sz w:val="40"/>
          <w:szCs w:val="40"/>
          <w:lang w:bidi="ar-IQ"/>
        </w:rPr>
      </w:pPr>
      <w:r w:rsidRPr="00594B13">
        <w:rPr>
          <w:rFonts w:asciiTheme="majorBidi" w:hAnsiTheme="majorBidi" w:cstheme="majorBidi"/>
          <w:sz w:val="40"/>
          <w:szCs w:val="40"/>
          <w:lang w:bidi="ar-IQ"/>
        </w:rPr>
        <w:lastRenderedPageBreak/>
        <w:t>Life cycle of a red blood cell:</w:t>
      </w:r>
    </w:p>
    <w:p w:rsidR="00A44CB3" w:rsidRPr="00594B13" w:rsidRDefault="00A44CB3" w:rsidP="00594B13">
      <w:pPr>
        <w:bidi w:val="0"/>
        <w:spacing w:before="240" w:after="0"/>
        <w:rPr>
          <w:rFonts w:asciiTheme="majorBidi" w:hAnsiTheme="majorBidi" w:cstheme="majorBidi"/>
          <w:sz w:val="28"/>
          <w:szCs w:val="28"/>
          <w:lang w:bidi="ar-IQ"/>
        </w:rPr>
      </w:pPr>
      <w:r w:rsidRPr="00594B13">
        <w:rPr>
          <w:rFonts w:asciiTheme="majorBidi" w:hAnsiTheme="majorBidi" w:cstheme="majorBidi"/>
          <w:sz w:val="28"/>
          <w:szCs w:val="28"/>
          <w:lang w:bidi="ar-IQ"/>
        </w:rPr>
        <w:t>B-complex vitamins</w:t>
      </w:r>
      <w:r w:rsidR="00E86E18" w:rsidRPr="00594B13">
        <w:rPr>
          <w:rFonts w:asciiTheme="majorBidi" w:hAnsiTheme="majorBidi" w:cstheme="majorBidi"/>
          <w:sz w:val="28"/>
          <w:szCs w:val="28"/>
          <w:lang w:bidi="ar-IQ"/>
        </w:rPr>
        <w:t xml:space="preserve"> </w:t>
      </w:r>
      <w:r w:rsidRPr="00594B13">
        <w:rPr>
          <w:rFonts w:asciiTheme="majorBidi" w:hAnsiTheme="majorBidi" w:cstheme="majorBidi"/>
          <w:b/>
          <w:bCs/>
          <w:sz w:val="28"/>
          <w:szCs w:val="28"/>
          <w:lang w:bidi="ar-IQ"/>
        </w:rPr>
        <w:t>-</w:t>
      </w:r>
      <w:r w:rsidRPr="00594B13">
        <w:rPr>
          <w:rFonts w:asciiTheme="majorBidi" w:hAnsiTheme="majorBidi" w:cstheme="majorBidi"/>
          <w:sz w:val="28"/>
          <w:szCs w:val="28"/>
          <w:lang w:bidi="ar-IQ"/>
        </w:rPr>
        <w:t xml:space="preserve">vitamin </w:t>
      </w:r>
      <m:oMath>
        <m:sSub>
          <m:sSubPr>
            <m:ctrlPr>
              <w:rPr>
                <w:rFonts w:ascii="Cambria Math" w:hAnsi="Cambria Math" w:cstheme="majorBidi"/>
                <w:i/>
                <w:sz w:val="28"/>
                <w:szCs w:val="28"/>
                <w:lang w:bidi="ar-IQ"/>
              </w:rPr>
            </m:ctrlPr>
          </m:sSubPr>
          <m:e>
            <m:r>
              <w:rPr>
                <w:rFonts w:ascii="Cambria Math" w:hAnsi="Cambria Math" w:cstheme="majorBidi"/>
                <w:sz w:val="28"/>
                <w:szCs w:val="28"/>
                <w:lang w:bidi="ar-IQ"/>
              </w:rPr>
              <m:t>B</m:t>
            </m:r>
          </m:e>
          <m:sub>
            <m:r>
              <w:rPr>
                <w:rFonts w:ascii="Cambria Math" w:hAnsi="Cambria Math" w:cstheme="majorBidi"/>
                <w:sz w:val="28"/>
                <w:szCs w:val="28"/>
                <w:lang w:bidi="ar-IQ"/>
              </w:rPr>
              <m:t>12</m:t>
            </m:r>
          </m:sub>
        </m:sSub>
      </m:oMath>
      <w:r w:rsidR="00E86E18" w:rsidRPr="00594B13">
        <w:rPr>
          <w:rFonts w:asciiTheme="majorBidi" w:eastAsiaTheme="minorEastAsia" w:hAnsiTheme="majorBidi" w:cstheme="majorBidi"/>
          <w:sz w:val="28"/>
          <w:szCs w:val="28"/>
          <w:lang w:bidi="ar-IQ"/>
        </w:rPr>
        <w:t xml:space="preserve"> and folic acid</w:t>
      </w:r>
      <w:r w:rsidR="00E86E18" w:rsidRPr="00594B13">
        <w:rPr>
          <w:rFonts w:asciiTheme="majorBidi" w:eastAsiaTheme="minorEastAsia" w:hAnsiTheme="majorBidi" w:cstheme="majorBidi"/>
          <w:b/>
          <w:bCs/>
          <w:sz w:val="28"/>
          <w:szCs w:val="28"/>
          <w:lang w:bidi="ar-IQ"/>
        </w:rPr>
        <w:t>-</w:t>
      </w:r>
      <w:r w:rsidR="00E86E18" w:rsidRPr="00594B13">
        <w:rPr>
          <w:rFonts w:asciiTheme="majorBidi" w:hAnsiTheme="majorBidi" w:cstheme="majorBidi"/>
          <w:sz w:val="28"/>
          <w:szCs w:val="28"/>
          <w:lang w:bidi="ar-IQ"/>
        </w:rPr>
        <w:t xml:space="preserve">  significantly influence red blood cell production. These vitamins are necessary for DNA synthesis, so all cells with nuclei require them to grow and divide.</w:t>
      </w:r>
    </w:p>
    <w:p w:rsidR="00E86E18" w:rsidRPr="00594B13" w:rsidRDefault="00E86E18" w:rsidP="00594B13">
      <w:pPr>
        <w:bidi w:val="0"/>
        <w:spacing w:before="240" w:after="0"/>
        <w:rPr>
          <w:rFonts w:asciiTheme="majorBidi" w:hAnsiTheme="majorBidi" w:cstheme="majorBidi"/>
          <w:sz w:val="28"/>
          <w:szCs w:val="28"/>
          <w:lang w:bidi="ar-IQ"/>
        </w:rPr>
      </w:pPr>
      <w:r w:rsidRPr="00594B13">
        <w:rPr>
          <w:rFonts w:asciiTheme="majorBidi" w:hAnsiTheme="majorBidi" w:cstheme="majorBidi"/>
          <w:sz w:val="28"/>
          <w:szCs w:val="28"/>
          <w:lang w:bidi="ar-IQ"/>
        </w:rPr>
        <w:t>1.Hemoglobin synthesis and normal red blood cell production require iron. The small intestine absorbs iron slowly from food.</w:t>
      </w:r>
    </w:p>
    <w:p w:rsidR="00E86E18" w:rsidRPr="00594B13" w:rsidRDefault="00E86E18" w:rsidP="00594B13">
      <w:pPr>
        <w:bidi w:val="0"/>
        <w:spacing w:before="240" w:after="0"/>
        <w:rPr>
          <w:rFonts w:asciiTheme="majorBidi" w:hAnsiTheme="majorBidi" w:cstheme="majorBidi"/>
          <w:sz w:val="28"/>
          <w:szCs w:val="28"/>
          <w:lang w:bidi="ar-IQ"/>
        </w:rPr>
      </w:pPr>
      <w:r w:rsidRPr="00594B13">
        <w:rPr>
          <w:rFonts w:asciiTheme="majorBidi" w:hAnsiTheme="majorBidi" w:cstheme="majorBidi"/>
          <w:sz w:val="28"/>
          <w:szCs w:val="28"/>
          <w:lang w:bidi="ar-IQ"/>
        </w:rPr>
        <w:t>2.Blood transports nutrients to red bone marrow.</w:t>
      </w:r>
    </w:p>
    <w:p w:rsidR="00E86E18" w:rsidRPr="00594B13" w:rsidRDefault="00E86E18" w:rsidP="00594B13">
      <w:pPr>
        <w:bidi w:val="0"/>
        <w:spacing w:before="240" w:after="0"/>
        <w:rPr>
          <w:rFonts w:asciiTheme="majorBidi" w:hAnsiTheme="majorBidi" w:cstheme="majorBidi"/>
          <w:sz w:val="28"/>
          <w:szCs w:val="28"/>
          <w:lang w:bidi="ar-IQ"/>
        </w:rPr>
      </w:pPr>
      <w:r w:rsidRPr="00594B13">
        <w:rPr>
          <w:rFonts w:asciiTheme="majorBidi" w:hAnsiTheme="majorBidi" w:cstheme="majorBidi"/>
          <w:sz w:val="28"/>
          <w:szCs w:val="28"/>
          <w:lang w:bidi="ar-IQ"/>
        </w:rPr>
        <w:t>3.In the marrow, red blood cells arise from division of less specialized cells.</w:t>
      </w:r>
    </w:p>
    <w:p w:rsidR="00E86E18" w:rsidRPr="00594B13" w:rsidRDefault="00E86E18" w:rsidP="00594B13">
      <w:pPr>
        <w:bidi w:val="0"/>
        <w:spacing w:before="240" w:after="0"/>
        <w:rPr>
          <w:rFonts w:asciiTheme="majorBidi" w:hAnsiTheme="majorBidi" w:cstheme="majorBidi"/>
          <w:sz w:val="28"/>
          <w:szCs w:val="28"/>
          <w:lang w:bidi="ar-IQ"/>
        </w:rPr>
      </w:pPr>
      <w:r w:rsidRPr="00594B13">
        <w:rPr>
          <w:rFonts w:asciiTheme="majorBidi" w:hAnsiTheme="majorBidi" w:cstheme="majorBidi"/>
          <w:sz w:val="28"/>
          <w:szCs w:val="28"/>
          <w:lang w:bidi="ar-IQ"/>
        </w:rPr>
        <w:t>4.Mature red blood cells are released into the blood</w:t>
      </w:r>
      <w:r w:rsidR="00851FBF" w:rsidRPr="00594B13">
        <w:rPr>
          <w:rFonts w:asciiTheme="majorBidi" w:hAnsiTheme="majorBidi" w:cstheme="majorBidi"/>
          <w:sz w:val="28"/>
          <w:szCs w:val="28"/>
          <w:lang w:bidi="ar-IQ"/>
        </w:rPr>
        <w:t xml:space="preserve"> </w:t>
      </w:r>
      <w:r w:rsidRPr="00594B13">
        <w:rPr>
          <w:rFonts w:asciiTheme="majorBidi" w:hAnsiTheme="majorBidi" w:cstheme="majorBidi"/>
          <w:sz w:val="28"/>
          <w:szCs w:val="28"/>
          <w:lang w:bidi="ar-IQ"/>
        </w:rPr>
        <w:t>steam, where they circ</w:t>
      </w:r>
      <w:r w:rsidR="006920B5" w:rsidRPr="00594B13">
        <w:rPr>
          <w:rFonts w:asciiTheme="majorBidi" w:hAnsiTheme="majorBidi" w:cstheme="majorBidi"/>
          <w:sz w:val="28"/>
          <w:szCs w:val="28"/>
          <w:lang w:bidi="ar-IQ"/>
        </w:rPr>
        <w:t>u</w:t>
      </w:r>
      <w:r w:rsidR="00945BD4" w:rsidRPr="00594B13">
        <w:rPr>
          <w:rFonts w:asciiTheme="majorBidi" w:hAnsiTheme="majorBidi" w:cstheme="majorBidi"/>
          <w:sz w:val="28"/>
          <w:szCs w:val="28"/>
          <w:lang w:bidi="ar-IQ"/>
        </w:rPr>
        <w:t>late for about 120 days.</w:t>
      </w:r>
    </w:p>
    <w:p w:rsidR="00945BD4" w:rsidRPr="00594B13" w:rsidRDefault="00945BD4" w:rsidP="00594B13">
      <w:pPr>
        <w:bidi w:val="0"/>
        <w:spacing w:before="240" w:after="0"/>
        <w:rPr>
          <w:rFonts w:asciiTheme="majorBidi" w:hAnsiTheme="majorBidi" w:cstheme="majorBidi"/>
          <w:sz w:val="28"/>
          <w:szCs w:val="28"/>
          <w:lang w:bidi="ar-IQ"/>
        </w:rPr>
      </w:pPr>
      <w:r w:rsidRPr="00594B13">
        <w:rPr>
          <w:rFonts w:asciiTheme="majorBidi" w:hAnsiTheme="majorBidi" w:cstheme="majorBidi"/>
          <w:sz w:val="28"/>
          <w:szCs w:val="28"/>
          <w:lang w:bidi="ar-IQ"/>
        </w:rPr>
        <w:t>5.Macrophages destroy damaged red blood cells in the spleen and liver.</w:t>
      </w:r>
    </w:p>
    <w:p w:rsidR="00945BD4" w:rsidRPr="00594B13" w:rsidRDefault="00945BD4" w:rsidP="00594B13">
      <w:pPr>
        <w:bidi w:val="0"/>
        <w:spacing w:before="240" w:after="0"/>
        <w:rPr>
          <w:rFonts w:asciiTheme="majorBidi" w:hAnsiTheme="majorBidi" w:cstheme="majorBidi"/>
          <w:sz w:val="28"/>
          <w:szCs w:val="28"/>
          <w:lang w:bidi="ar-IQ"/>
        </w:rPr>
      </w:pPr>
      <w:r w:rsidRPr="00594B13">
        <w:rPr>
          <w:rFonts w:asciiTheme="majorBidi" w:hAnsiTheme="majorBidi" w:cstheme="majorBidi"/>
          <w:sz w:val="28"/>
          <w:szCs w:val="28"/>
          <w:lang w:bidi="ar-IQ"/>
        </w:rPr>
        <w:t>6.Hemoglobin liberated from red blood cells is broken down into heme and globin.</w:t>
      </w:r>
    </w:p>
    <w:p w:rsidR="00945BD4" w:rsidRPr="00594B13" w:rsidRDefault="00945BD4" w:rsidP="00594B13">
      <w:pPr>
        <w:bidi w:val="0"/>
        <w:spacing w:before="240" w:after="0"/>
        <w:rPr>
          <w:rFonts w:asciiTheme="majorBidi" w:hAnsiTheme="majorBidi" w:cstheme="majorBidi"/>
          <w:sz w:val="28"/>
          <w:szCs w:val="28"/>
          <w:lang w:bidi="ar-IQ"/>
        </w:rPr>
      </w:pPr>
      <w:r w:rsidRPr="00594B13">
        <w:rPr>
          <w:rFonts w:asciiTheme="majorBidi" w:hAnsiTheme="majorBidi" w:cstheme="majorBidi"/>
          <w:sz w:val="28"/>
          <w:szCs w:val="28"/>
          <w:lang w:bidi="ar-IQ"/>
        </w:rPr>
        <w:t xml:space="preserve">7.Iron from heme returns to red bone marrow and is reused. </w:t>
      </w:r>
    </w:p>
    <w:p w:rsidR="00945BD4" w:rsidRPr="00594B13" w:rsidRDefault="00945BD4" w:rsidP="00594B13">
      <w:pPr>
        <w:bidi w:val="0"/>
        <w:spacing w:before="240" w:after="0"/>
        <w:rPr>
          <w:rFonts w:asciiTheme="majorBidi" w:hAnsiTheme="majorBidi" w:cstheme="majorBidi"/>
          <w:sz w:val="28"/>
          <w:szCs w:val="28"/>
          <w:lang w:bidi="ar-IQ"/>
        </w:rPr>
      </w:pPr>
      <w:r w:rsidRPr="00594B13">
        <w:rPr>
          <w:rFonts w:asciiTheme="majorBidi" w:hAnsiTheme="majorBidi" w:cstheme="majorBidi"/>
          <w:sz w:val="28"/>
          <w:szCs w:val="28"/>
          <w:lang w:bidi="ar-IQ"/>
        </w:rPr>
        <w:t xml:space="preserve">8.Biliverdin and </w:t>
      </w:r>
      <w:r w:rsidR="00401494" w:rsidRPr="00594B13">
        <w:rPr>
          <w:rFonts w:asciiTheme="majorBidi" w:hAnsiTheme="majorBidi" w:cstheme="majorBidi"/>
          <w:sz w:val="28"/>
          <w:szCs w:val="28"/>
          <w:lang w:bidi="ar-IQ"/>
        </w:rPr>
        <w:t>Bilirubin are excreted in bile.</w:t>
      </w:r>
    </w:p>
    <w:p w:rsidR="00594B13" w:rsidRDefault="00945BD4" w:rsidP="00594B13">
      <w:pPr>
        <w:bidi w:val="0"/>
        <w:spacing w:before="240" w:after="0"/>
        <w:rPr>
          <w:sz w:val="36"/>
          <w:szCs w:val="36"/>
          <w:lang w:bidi="ar-IQ"/>
        </w:rPr>
      </w:pPr>
      <w:r>
        <w:rPr>
          <w:sz w:val="36"/>
          <w:szCs w:val="36"/>
          <w:lang w:bidi="ar-IQ"/>
        </w:rPr>
        <w:t>Cellular Components of Blood</w:t>
      </w:r>
    </w:p>
    <w:tbl>
      <w:tblPr>
        <w:tblW w:w="8974" w:type="dxa"/>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979"/>
        <w:gridCol w:w="3407"/>
        <w:gridCol w:w="3588"/>
      </w:tblGrid>
      <w:tr w:rsidR="00945BD4" w:rsidTr="00EF3B72">
        <w:trPr>
          <w:trHeight w:val="5377"/>
        </w:trPr>
        <w:tc>
          <w:tcPr>
            <w:tcW w:w="1979" w:type="dxa"/>
            <w:tcBorders>
              <w:bottom w:val="single" w:sz="4" w:space="0" w:color="auto"/>
            </w:tcBorders>
          </w:tcPr>
          <w:p w:rsidR="004C063B" w:rsidRPr="00894DBC" w:rsidRDefault="00945BD4" w:rsidP="00715E5C">
            <w:pPr>
              <w:pBdr>
                <w:bottom w:val="single" w:sz="4" w:space="1" w:color="auto"/>
              </w:pBdr>
              <w:bidi w:val="0"/>
              <w:spacing w:before="240" w:after="0"/>
              <w:rPr>
                <w:sz w:val="32"/>
                <w:szCs w:val="32"/>
                <w:lang w:bidi="ar-IQ"/>
              </w:rPr>
            </w:pPr>
            <w:r w:rsidRPr="00894DBC">
              <w:rPr>
                <w:sz w:val="32"/>
                <w:szCs w:val="32"/>
                <w:lang w:bidi="ar-IQ"/>
              </w:rPr>
              <w:t>C</w:t>
            </w:r>
            <w:r w:rsidR="00894DBC" w:rsidRPr="00894DBC">
              <w:rPr>
                <w:sz w:val="32"/>
                <w:szCs w:val="32"/>
                <w:lang w:bidi="ar-IQ"/>
              </w:rPr>
              <w:t>omponent</w:t>
            </w:r>
          </w:p>
          <w:p w:rsidR="004C063B" w:rsidRDefault="004C063B" w:rsidP="00945BD4">
            <w:pPr>
              <w:bidi w:val="0"/>
              <w:spacing w:before="240" w:after="0"/>
              <w:rPr>
                <w:sz w:val="28"/>
                <w:szCs w:val="28"/>
                <w:lang w:bidi="ar-IQ"/>
              </w:rPr>
            </w:pPr>
            <w:r>
              <w:rPr>
                <w:sz w:val="28"/>
                <w:szCs w:val="28"/>
                <w:lang w:bidi="ar-IQ"/>
              </w:rPr>
              <w:t>Red blood cell (erythrocyte).</w:t>
            </w:r>
          </w:p>
          <w:p w:rsidR="004C063B" w:rsidRDefault="004C063B" w:rsidP="00894DBC">
            <w:pPr>
              <w:bidi w:val="0"/>
              <w:spacing w:before="240" w:after="0"/>
              <w:rPr>
                <w:sz w:val="28"/>
                <w:szCs w:val="28"/>
                <w:lang w:bidi="ar-IQ"/>
              </w:rPr>
            </w:pPr>
          </w:p>
          <w:p w:rsidR="004C063B" w:rsidRDefault="004C063B" w:rsidP="00894DBC">
            <w:pPr>
              <w:bidi w:val="0"/>
              <w:spacing w:before="240" w:after="0"/>
              <w:rPr>
                <w:sz w:val="28"/>
                <w:szCs w:val="28"/>
                <w:lang w:bidi="ar-IQ"/>
              </w:rPr>
            </w:pPr>
            <w:r>
              <w:rPr>
                <w:sz w:val="28"/>
                <w:szCs w:val="28"/>
                <w:lang w:bidi="ar-IQ"/>
              </w:rPr>
              <w:t>White blood cell (leukocyte)</w:t>
            </w:r>
          </w:p>
          <w:p w:rsidR="004C063B" w:rsidRDefault="004C063B" w:rsidP="006C35C4">
            <w:pPr>
              <w:bidi w:val="0"/>
              <w:spacing w:before="240" w:after="0"/>
              <w:rPr>
                <w:sz w:val="28"/>
                <w:szCs w:val="28"/>
                <w:lang w:bidi="ar-IQ"/>
              </w:rPr>
            </w:pPr>
          </w:p>
          <w:p w:rsidR="004C063B" w:rsidRPr="00894DBC" w:rsidRDefault="004C063B" w:rsidP="007977CF">
            <w:pPr>
              <w:bidi w:val="0"/>
              <w:spacing w:before="240" w:after="0"/>
              <w:rPr>
                <w:sz w:val="28"/>
                <w:szCs w:val="28"/>
                <w:lang w:bidi="ar-IQ"/>
              </w:rPr>
            </w:pPr>
            <w:r>
              <w:rPr>
                <w:sz w:val="28"/>
                <w:szCs w:val="28"/>
                <w:lang w:bidi="ar-IQ"/>
              </w:rPr>
              <w:t>Granulocytes</w:t>
            </w:r>
          </w:p>
          <w:p w:rsidR="004C063B" w:rsidRDefault="004C063B" w:rsidP="007977CF">
            <w:pPr>
              <w:bidi w:val="0"/>
              <w:spacing w:after="0"/>
              <w:rPr>
                <w:sz w:val="28"/>
                <w:szCs w:val="28"/>
                <w:lang w:bidi="ar-IQ"/>
              </w:rPr>
            </w:pPr>
          </w:p>
          <w:p w:rsidR="004C063B" w:rsidRDefault="004C063B" w:rsidP="009575C2">
            <w:pPr>
              <w:bidi w:val="0"/>
              <w:spacing w:after="0"/>
              <w:rPr>
                <w:sz w:val="28"/>
                <w:szCs w:val="28"/>
                <w:lang w:bidi="ar-IQ"/>
              </w:rPr>
            </w:pPr>
          </w:p>
          <w:p w:rsidR="004C063B" w:rsidRDefault="004C063B" w:rsidP="009575C2">
            <w:pPr>
              <w:bidi w:val="0"/>
              <w:spacing w:after="0"/>
              <w:rPr>
                <w:sz w:val="28"/>
                <w:szCs w:val="28"/>
                <w:lang w:bidi="ar-IQ"/>
              </w:rPr>
            </w:pPr>
          </w:p>
          <w:p w:rsidR="004C063B" w:rsidRDefault="004C063B" w:rsidP="009575C2">
            <w:pPr>
              <w:bidi w:val="0"/>
              <w:spacing w:after="0"/>
              <w:rPr>
                <w:sz w:val="28"/>
                <w:szCs w:val="28"/>
                <w:lang w:bidi="ar-IQ"/>
              </w:rPr>
            </w:pPr>
            <w:r>
              <w:rPr>
                <w:sz w:val="28"/>
                <w:szCs w:val="28"/>
                <w:lang w:bidi="ar-IQ"/>
              </w:rPr>
              <w:lastRenderedPageBreak/>
              <w:t>1.Neutroplhil</w:t>
            </w:r>
          </w:p>
          <w:p w:rsidR="004C063B" w:rsidRDefault="004C063B" w:rsidP="009575C2">
            <w:pPr>
              <w:bidi w:val="0"/>
              <w:spacing w:after="0"/>
              <w:rPr>
                <w:sz w:val="28"/>
                <w:szCs w:val="28"/>
                <w:lang w:bidi="ar-IQ"/>
              </w:rPr>
            </w:pPr>
          </w:p>
          <w:p w:rsidR="004C063B" w:rsidRDefault="004C063B" w:rsidP="009575C2">
            <w:pPr>
              <w:bidi w:val="0"/>
              <w:spacing w:after="0"/>
              <w:rPr>
                <w:sz w:val="28"/>
                <w:szCs w:val="28"/>
                <w:lang w:bidi="ar-IQ"/>
              </w:rPr>
            </w:pPr>
          </w:p>
          <w:p w:rsidR="004C063B" w:rsidRDefault="004C063B" w:rsidP="009575C2">
            <w:pPr>
              <w:bidi w:val="0"/>
              <w:spacing w:after="0"/>
              <w:rPr>
                <w:sz w:val="28"/>
                <w:szCs w:val="28"/>
                <w:lang w:bidi="ar-IQ"/>
              </w:rPr>
            </w:pPr>
          </w:p>
          <w:p w:rsidR="004C063B" w:rsidRDefault="004C063B" w:rsidP="009575C2">
            <w:pPr>
              <w:bidi w:val="0"/>
              <w:spacing w:after="0"/>
              <w:rPr>
                <w:sz w:val="28"/>
                <w:szCs w:val="28"/>
                <w:lang w:bidi="ar-IQ"/>
              </w:rPr>
            </w:pPr>
            <w:r>
              <w:rPr>
                <w:sz w:val="28"/>
                <w:szCs w:val="28"/>
                <w:lang w:bidi="ar-IQ"/>
              </w:rPr>
              <w:t>2.Eosinophil</w:t>
            </w:r>
          </w:p>
          <w:p w:rsidR="004C063B" w:rsidRDefault="004C063B" w:rsidP="007977CF">
            <w:pPr>
              <w:bidi w:val="0"/>
              <w:spacing w:before="240"/>
              <w:rPr>
                <w:sz w:val="28"/>
                <w:szCs w:val="28"/>
                <w:lang w:bidi="ar-IQ"/>
              </w:rPr>
            </w:pPr>
          </w:p>
          <w:p w:rsidR="00945BD4" w:rsidRDefault="004C063B" w:rsidP="001F26F8">
            <w:pPr>
              <w:bidi w:val="0"/>
              <w:spacing w:before="720"/>
              <w:rPr>
                <w:sz w:val="28"/>
                <w:szCs w:val="28"/>
                <w:lang w:bidi="ar-IQ"/>
              </w:rPr>
            </w:pPr>
            <w:r>
              <w:rPr>
                <w:sz w:val="28"/>
                <w:szCs w:val="28"/>
                <w:lang w:bidi="ar-IQ"/>
              </w:rPr>
              <w:t>3.Basophil</w:t>
            </w:r>
          </w:p>
          <w:p w:rsidR="002F1635" w:rsidRDefault="002F1635" w:rsidP="002F1635">
            <w:pPr>
              <w:bidi w:val="0"/>
              <w:rPr>
                <w:sz w:val="28"/>
                <w:szCs w:val="28"/>
                <w:lang w:bidi="ar-IQ"/>
              </w:rPr>
            </w:pPr>
          </w:p>
          <w:p w:rsidR="002F1635" w:rsidRDefault="002F1635" w:rsidP="002F1635">
            <w:pPr>
              <w:bidi w:val="0"/>
              <w:rPr>
                <w:sz w:val="28"/>
                <w:szCs w:val="28"/>
                <w:lang w:bidi="ar-IQ"/>
              </w:rPr>
            </w:pPr>
          </w:p>
          <w:p w:rsidR="002F1635" w:rsidRDefault="00851FBF" w:rsidP="002F1635">
            <w:pPr>
              <w:bidi w:val="0"/>
              <w:rPr>
                <w:sz w:val="28"/>
                <w:szCs w:val="28"/>
                <w:lang w:bidi="ar-IQ"/>
              </w:rPr>
            </w:pPr>
            <w:r>
              <w:rPr>
                <w:sz w:val="28"/>
                <w:szCs w:val="28"/>
                <w:lang w:bidi="ar-IQ"/>
              </w:rPr>
              <w:t>Agranulocytes</w:t>
            </w:r>
            <w:r w:rsidR="002F1635">
              <w:rPr>
                <w:sz w:val="28"/>
                <w:szCs w:val="28"/>
                <w:lang w:bidi="ar-IQ"/>
              </w:rPr>
              <w:t xml:space="preserve"> </w:t>
            </w:r>
          </w:p>
          <w:p w:rsidR="002F1635" w:rsidRDefault="002F1635" w:rsidP="002F1635">
            <w:pPr>
              <w:bidi w:val="0"/>
              <w:rPr>
                <w:sz w:val="28"/>
                <w:szCs w:val="28"/>
                <w:lang w:bidi="ar-IQ"/>
              </w:rPr>
            </w:pPr>
          </w:p>
          <w:p w:rsidR="001F26F8" w:rsidRDefault="001F26F8" w:rsidP="002F1635">
            <w:pPr>
              <w:bidi w:val="0"/>
              <w:rPr>
                <w:sz w:val="28"/>
                <w:szCs w:val="28"/>
                <w:lang w:bidi="ar-IQ"/>
              </w:rPr>
            </w:pPr>
          </w:p>
          <w:p w:rsidR="002F1635" w:rsidRDefault="002F1635" w:rsidP="001F26F8">
            <w:pPr>
              <w:bidi w:val="0"/>
              <w:rPr>
                <w:sz w:val="28"/>
                <w:szCs w:val="28"/>
                <w:lang w:bidi="ar-IQ"/>
              </w:rPr>
            </w:pPr>
            <w:r>
              <w:rPr>
                <w:sz w:val="28"/>
                <w:szCs w:val="28"/>
                <w:lang w:bidi="ar-IQ"/>
              </w:rPr>
              <w:t>1.Monocyte</w:t>
            </w:r>
          </w:p>
          <w:p w:rsidR="001F26F8" w:rsidRDefault="001F26F8" w:rsidP="001F26F8">
            <w:pPr>
              <w:bidi w:val="0"/>
              <w:rPr>
                <w:sz w:val="28"/>
                <w:szCs w:val="28"/>
                <w:lang w:bidi="ar-IQ"/>
              </w:rPr>
            </w:pPr>
          </w:p>
          <w:p w:rsidR="001F26F8" w:rsidRDefault="001F26F8" w:rsidP="001F26F8">
            <w:pPr>
              <w:bidi w:val="0"/>
              <w:rPr>
                <w:sz w:val="28"/>
                <w:szCs w:val="28"/>
                <w:lang w:bidi="ar-IQ"/>
              </w:rPr>
            </w:pPr>
          </w:p>
          <w:p w:rsidR="001F26F8" w:rsidRDefault="001F26F8" w:rsidP="001F26F8">
            <w:pPr>
              <w:bidi w:val="0"/>
              <w:rPr>
                <w:sz w:val="28"/>
                <w:szCs w:val="28"/>
                <w:lang w:bidi="ar-IQ"/>
              </w:rPr>
            </w:pPr>
            <w:r>
              <w:rPr>
                <w:sz w:val="28"/>
                <w:szCs w:val="28"/>
                <w:lang w:bidi="ar-IQ"/>
              </w:rPr>
              <w:t>2.Lymphocyte</w:t>
            </w:r>
          </w:p>
          <w:p w:rsidR="001F26F8" w:rsidRDefault="001F26F8" w:rsidP="001F26F8">
            <w:pPr>
              <w:bidi w:val="0"/>
              <w:rPr>
                <w:sz w:val="28"/>
                <w:szCs w:val="28"/>
                <w:lang w:bidi="ar-IQ"/>
              </w:rPr>
            </w:pPr>
          </w:p>
          <w:p w:rsidR="001F26F8" w:rsidRDefault="001F26F8" w:rsidP="001F26F8">
            <w:pPr>
              <w:bidi w:val="0"/>
              <w:rPr>
                <w:sz w:val="28"/>
                <w:szCs w:val="28"/>
                <w:lang w:bidi="ar-IQ"/>
              </w:rPr>
            </w:pPr>
          </w:p>
          <w:p w:rsidR="001F26F8" w:rsidRPr="00945BD4" w:rsidRDefault="001F26F8" w:rsidP="001F26F8">
            <w:pPr>
              <w:bidi w:val="0"/>
              <w:rPr>
                <w:sz w:val="28"/>
                <w:szCs w:val="28"/>
                <w:lang w:bidi="ar-IQ"/>
              </w:rPr>
            </w:pPr>
            <w:r>
              <w:rPr>
                <w:sz w:val="28"/>
                <w:szCs w:val="28"/>
                <w:lang w:bidi="ar-IQ"/>
              </w:rPr>
              <w:t>Platelet (th</w:t>
            </w:r>
            <w:r w:rsidR="00624DC3">
              <w:rPr>
                <w:sz w:val="28"/>
                <w:szCs w:val="28"/>
                <w:lang w:bidi="ar-IQ"/>
              </w:rPr>
              <w:t>ro</w:t>
            </w:r>
            <w:r w:rsidR="00B16A6F">
              <w:rPr>
                <w:sz w:val="28"/>
                <w:szCs w:val="28"/>
                <w:lang w:bidi="ar-IQ"/>
              </w:rPr>
              <w:t>mbocytes)</w:t>
            </w:r>
          </w:p>
        </w:tc>
        <w:tc>
          <w:tcPr>
            <w:tcW w:w="3407" w:type="dxa"/>
            <w:tcBorders>
              <w:bottom w:val="single" w:sz="4" w:space="0" w:color="auto"/>
              <w:right w:val="single" w:sz="4" w:space="0" w:color="auto"/>
            </w:tcBorders>
          </w:tcPr>
          <w:p w:rsidR="004C063B" w:rsidRPr="00894DBC" w:rsidRDefault="00894DBC" w:rsidP="00715E5C">
            <w:pPr>
              <w:pBdr>
                <w:bottom w:val="single" w:sz="4" w:space="1" w:color="auto"/>
              </w:pBdr>
              <w:bidi w:val="0"/>
              <w:spacing w:before="240" w:after="0"/>
              <w:jc w:val="center"/>
              <w:rPr>
                <w:sz w:val="32"/>
                <w:szCs w:val="32"/>
                <w:lang w:bidi="ar-IQ"/>
              </w:rPr>
            </w:pPr>
            <w:r w:rsidRPr="00894DBC">
              <w:rPr>
                <w:sz w:val="32"/>
                <w:szCs w:val="32"/>
                <w:lang w:bidi="ar-IQ"/>
              </w:rPr>
              <w:lastRenderedPageBreak/>
              <w:t>D</w:t>
            </w:r>
            <w:r>
              <w:rPr>
                <w:sz w:val="32"/>
                <w:szCs w:val="32"/>
                <w:lang w:bidi="ar-IQ"/>
              </w:rPr>
              <w:t>escription</w:t>
            </w:r>
          </w:p>
          <w:p w:rsidR="004C063B" w:rsidRDefault="004C063B" w:rsidP="00894DBC">
            <w:pPr>
              <w:bidi w:val="0"/>
              <w:spacing w:before="240" w:after="0"/>
              <w:rPr>
                <w:sz w:val="28"/>
                <w:szCs w:val="28"/>
                <w:lang w:bidi="ar-IQ"/>
              </w:rPr>
            </w:pPr>
            <w:r>
              <w:rPr>
                <w:sz w:val="28"/>
                <w:szCs w:val="28"/>
                <w:lang w:bidi="ar-IQ"/>
              </w:rPr>
              <w:t>Biconcave desk without a nucleus</w:t>
            </w:r>
            <w:r w:rsidR="00851FBF">
              <w:rPr>
                <w:sz w:val="28"/>
                <w:szCs w:val="28"/>
                <w:lang w:bidi="ar-IQ"/>
              </w:rPr>
              <w:t xml:space="preserve"> </w:t>
            </w:r>
            <w:r>
              <w:rPr>
                <w:sz w:val="28"/>
                <w:szCs w:val="28"/>
                <w:lang w:bidi="ar-IQ"/>
              </w:rPr>
              <w:t>,about one-third hemoglobin.</w:t>
            </w:r>
          </w:p>
          <w:p w:rsidR="004C063B" w:rsidRDefault="004C063B" w:rsidP="00401494">
            <w:pPr>
              <w:bidi w:val="0"/>
              <w:spacing w:before="240" w:after="0"/>
              <w:rPr>
                <w:sz w:val="28"/>
                <w:szCs w:val="28"/>
                <w:lang w:bidi="ar-IQ"/>
              </w:rPr>
            </w:pPr>
          </w:p>
          <w:p w:rsidR="004C063B" w:rsidRDefault="004C063B" w:rsidP="00401494">
            <w:pPr>
              <w:bidi w:val="0"/>
              <w:spacing w:before="240" w:after="0"/>
              <w:rPr>
                <w:sz w:val="28"/>
                <w:szCs w:val="28"/>
                <w:lang w:bidi="ar-IQ"/>
              </w:rPr>
            </w:pPr>
          </w:p>
          <w:p w:rsidR="004C063B" w:rsidRDefault="004C063B" w:rsidP="006C35C4">
            <w:pPr>
              <w:bidi w:val="0"/>
              <w:spacing w:before="240" w:after="0"/>
              <w:rPr>
                <w:sz w:val="28"/>
                <w:szCs w:val="28"/>
                <w:lang w:bidi="ar-IQ"/>
              </w:rPr>
            </w:pPr>
          </w:p>
          <w:p w:rsidR="004C063B" w:rsidRDefault="004C063B" w:rsidP="00211273">
            <w:pPr>
              <w:bidi w:val="0"/>
              <w:spacing w:before="240"/>
              <w:rPr>
                <w:sz w:val="28"/>
                <w:szCs w:val="28"/>
                <w:lang w:bidi="ar-IQ"/>
              </w:rPr>
            </w:pPr>
            <w:r>
              <w:rPr>
                <w:sz w:val="28"/>
                <w:szCs w:val="28"/>
                <w:lang w:bidi="ar-IQ"/>
              </w:rPr>
              <w:t>About twice the size of red blood cells. Cytoplasmic granules are present.</w:t>
            </w:r>
          </w:p>
          <w:p w:rsidR="004C063B" w:rsidRDefault="004C063B" w:rsidP="00211273">
            <w:pPr>
              <w:bidi w:val="0"/>
              <w:spacing w:before="360" w:after="0"/>
              <w:rPr>
                <w:sz w:val="28"/>
                <w:szCs w:val="28"/>
                <w:lang w:bidi="ar-IQ"/>
              </w:rPr>
            </w:pPr>
            <w:r>
              <w:rPr>
                <w:sz w:val="28"/>
                <w:szCs w:val="28"/>
                <w:lang w:bidi="ar-IQ"/>
              </w:rPr>
              <w:lastRenderedPageBreak/>
              <w:t>Nucleus with two to five lobes;</w:t>
            </w:r>
            <w:r w:rsidR="00851FBF">
              <w:rPr>
                <w:sz w:val="28"/>
                <w:szCs w:val="28"/>
                <w:lang w:bidi="ar-IQ"/>
              </w:rPr>
              <w:t xml:space="preserve"> </w:t>
            </w:r>
            <w:r>
              <w:rPr>
                <w:sz w:val="28"/>
                <w:szCs w:val="28"/>
                <w:lang w:bidi="ar-IQ"/>
              </w:rPr>
              <w:t xml:space="preserve">cytoplasmic granules stain </w:t>
            </w:r>
            <w:r w:rsidR="00211273">
              <w:rPr>
                <w:sz w:val="28"/>
                <w:szCs w:val="28"/>
                <w:lang w:bidi="ar-IQ"/>
              </w:rPr>
              <w:t>light purple in neutral stain.</w:t>
            </w:r>
          </w:p>
          <w:p w:rsidR="004C063B" w:rsidRDefault="004C063B" w:rsidP="009575C2">
            <w:pPr>
              <w:bidi w:val="0"/>
              <w:spacing w:after="0"/>
              <w:rPr>
                <w:sz w:val="28"/>
                <w:szCs w:val="28"/>
                <w:lang w:bidi="ar-IQ"/>
              </w:rPr>
            </w:pPr>
          </w:p>
          <w:p w:rsidR="004C063B" w:rsidRDefault="004C063B" w:rsidP="009575C2">
            <w:pPr>
              <w:bidi w:val="0"/>
              <w:spacing w:after="240"/>
              <w:rPr>
                <w:sz w:val="28"/>
                <w:szCs w:val="28"/>
                <w:lang w:bidi="ar-IQ"/>
              </w:rPr>
            </w:pPr>
            <w:r>
              <w:rPr>
                <w:sz w:val="28"/>
                <w:szCs w:val="28"/>
                <w:lang w:bidi="ar-IQ"/>
              </w:rPr>
              <w:t>Bilobed nucleus, cytoplasmic granules stain red in acid stain.</w:t>
            </w:r>
          </w:p>
          <w:p w:rsidR="00945BD4" w:rsidRDefault="004C063B" w:rsidP="001F26F8">
            <w:pPr>
              <w:bidi w:val="0"/>
              <w:spacing w:before="600"/>
              <w:rPr>
                <w:sz w:val="36"/>
                <w:szCs w:val="36"/>
                <w:lang w:bidi="ar-IQ"/>
              </w:rPr>
            </w:pPr>
            <w:r>
              <w:rPr>
                <w:sz w:val="28"/>
                <w:szCs w:val="28"/>
                <w:lang w:bidi="ar-IQ"/>
              </w:rPr>
              <w:t>Bilobed nucleus, cytoplasmic granules stain blue in basic stain.</w:t>
            </w:r>
          </w:p>
          <w:p w:rsidR="002F1635" w:rsidRPr="002F1635" w:rsidRDefault="002F1635" w:rsidP="002F1635">
            <w:pPr>
              <w:bidi w:val="0"/>
              <w:spacing w:before="600" w:after="0"/>
              <w:rPr>
                <w:sz w:val="28"/>
                <w:szCs w:val="28"/>
                <w:lang w:bidi="ar-IQ"/>
              </w:rPr>
            </w:pPr>
            <w:r w:rsidRPr="002F1635">
              <w:rPr>
                <w:sz w:val="28"/>
                <w:szCs w:val="28"/>
                <w:lang w:bidi="ar-IQ"/>
              </w:rPr>
              <w:t>Cytoplas</w:t>
            </w:r>
            <w:r>
              <w:rPr>
                <w:sz w:val="28"/>
                <w:szCs w:val="28"/>
                <w:lang w:bidi="ar-IQ"/>
              </w:rPr>
              <w:t>mic granules are absent.</w:t>
            </w:r>
          </w:p>
          <w:p w:rsidR="001F26F8" w:rsidRDefault="001F26F8" w:rsidP="002F1635">
            <w:pPr>
              <w:bidi w:val="0"/>
              <w:spacing w:before="360" w:after="0"/>
              <w:rPr>
                <w:sz w:val="28"/>
                <w:szCs w:val="28"/>
                <w:lang w:bidi="ar-IQ"/>
              </w:rPr>
            </w:pPr>
          </w:p>
          <w:p w:rsidR="004C063B" w:rsidRDefault="001F26F8" w:rsidP="001F26F8">
            <w:pPr>
              <w:bidi w:val="0"/>
              <w:spacing w:after="0"/>
              <w:rPr>
                <w:sz w:val="28"/>
                <w:szCs w:val="28"/>
                <w:lang w:bidi="ar-IQ"/>
              </w:rPr>
            </w:pPr>
            <w:r>
              <w:rPr>
                <w:sz w:val="28"/>
                <w:szCs w:val="28"/>
                <w:lang w:bidi="ar-IQ"/>
              </w:rPr>
              <w:t>Two to three times larger than a red b.c</w:t>
            </w:r>
            <w:r w:rsidR="001C2BDD">
              <w:rPr>
                <w:sz w:val="28"/>
                <w:szCs w:val="28"/>
                <w:lang w:bidi="ar-IQ"/>
              </w:rPr>
              <w:t xml:space="preserve"> </w:t>
            </w:r>
            <w:r>
              <w:rPr>
                <w:sz w:val="28"/>
                <w:szCs w:val="28"/>
                <w:lang w:bidi="ar-IQ"/>
              </w:rPr>
              <w:t>, nuclear shape varies from round to lobed.</w:t>
            </w:r>
          </w:p>
          <w:p w:rsidR="001F26F8" w:rsidRPr="001F26F8" w:rsidRDefault="001F26F8" w:rsidP="001F26F8">
            <w:pPr>
              <w:bidi w:val="0"/>
              <w:spacing w:before="240" w:after="0"/>
              <w:rPr>
                <w:sz w:val="28"/>
                <w:szCs w:val="28"/>
                <w:lang w:bidi="ar-IQ"/>
              </w:rPr>
            </w:pPr>
            <w:r>
              <w:rPr>
                <w:sz w:val="28"/>
                <w:szCs w:val="28"/>
                <w:lang w:bidi="ar-IQ"/>
              </w:rPr>
              <w:t>Only slightly larger than a R.B.C., its nucleus nearly fills cell.</w:t>
            </w:r>
          </w:p>
          <w:p w:rsidR="004C063B" w:rsidRPr="00B16A6F" w:rsidRDefault="00B16A6F" w:rsidP="00B16A6F">
            <w:pPr>
              <w:bidi w:val="0"/>
              <w:spacing w:before="600" w:after="0"/>
              <w:rPr>
                <w:sz w:val="28"/>
                <w:szCs w:val="28"/>
                <w:lang w:bidi="ar-IQ"/>
              </w:rPr>
            </w:pPr>
            <w:r w:rsidRPr="00B16A6F">
              <w:rPr>
                <w:sz w:val="28"/>
                <w:szCs w:val="28"/>
                <w:lang w:bidi="ar-IQ"/>
              </w:rPr>
              <w:t>Cytoplasmic</w:t>
            </w:r>
            <w:r>
              <w:rPr>
                <w:sz w:val="28"/>
                <w:szCs w:val="28"/>
                <w:lang w:bidi="ar-IQ"/>
              </w:rPr>
              <w:t xml:space="preserve"> fragment</w:t>
            </w:r>
          </w:p>
        </w:tc>
        <w:tc>
          <w:tcPr>
            <w:tcW w:w="3588" w:type="dxa"/>
            <w:tcBorders>
              <w:top w:val="single" w:sz="4" w:space="0" w:color="auto"/>
              <w:left w:val="single" w:sz="4" w:space="0" w:color="auto"/>
              <w:bottom w:val="single" w:sz="4" w:space="0" w:color="auto"/>
              <w:right w:val="single" w:sz="4" w:space="0" w:color="auto"/>
            </w:tcBorders>
          </w:tcPr>
          <w:p w:rsidR="004C063B" w:rsidRDefault="00894DBC" w:rsidP="00715E5C">
            <w:pPr>
              <w:pBdr>
                <w:bottom w:val="single" w:sz="4" w:space="1" w:color="auto"/>
              </w:pBdr>
              <w:bidi w:val="0"/>
              <w:spacing w:before="240" w:after="0"/>
              <w:jc w:val="center"/>
              <w:rPr>
                <w:sz w:val="32"/>
                <w:szCs w:val="32"/>
                <w:lang w:bidi="ar-IQ"/>
              </w:rPr>
            </w:pPr>
            <w:r>
              <w:rPr>
                <w:sz w:val="32"/>
                <w:szCs w:val="32"/>
                <w:lang w:bidi="ar-IQ"/>
              </w:rPr>
              <w:lastRenderedPageBreak/>
              <w:t>Function</w:t>
            </w:r>
          </w:p>
          <w:p w:rsidR="004C063B" w:rsidRDefault="004C063B" w:rsidP="007977CF">
            <w:pPr>
              <w:bidi w:val="0"/>
              <w:spacing w:before="240" w:after="0"/>
              <w:rPr>
                <w:sz w:val="28"/>
                <w:szCs w:val="28"/>
                <w:lang w:bidi="ar-IQ"/>
              </w:rPr>
            </w:pPr>
            <w:r>
              <w:rPr>
                <w:sz w:val="28"/>
                <w:szCs w:val="28"/>
                <w:lang w:bidi="ar-IQ"/>
              </w:rPr>
              <w:t>Transports oxygen and carbon dioxide.</w:t>
            </w:r>
          </w:p>
          <w:p w:rsidR="004C063B" w:rsidRDefault="004C063B" w:rsidP="007977CF">
            <w:pPr>
              <w:bidi w:val="0"/>
              <w:spacing w:before="240" w:after="0"/>
              <w:rPr>
                <w:sz w:val="28"/>
                <w:szCs w:val="28"/>
                <w:lang w:bidi="ar-IQ"/>
              </w:rPr>
            </w:pPr>
          </w:p>
          <w:p w:rsidR="004C063B" w:rsidRDefault="004C063B" w:rsidP="007977CF">
            <w:pPr>
              <w:bidi w:val="0"/>
              <w:spacing w:before="240" w:after="0"/>
              <w:rPr>
                <w:sz w:val="28"/>
                <w:szCs w:val="28"/>
                <w:lang w:bidi="ar-IQ"/>
              </w:rPr>
            </w:pPr>
            <w:r>
              <w:rPr>
                <w:sz w:val="28"/>
                <w:szCs w:val="28"/>
                <w:lang w:bidi="ar-IQ"/>
              </w:rPr>
              <w:t>Destroys pathogenic microorganisms and parasites and removes worm cells.</w:t>
            </w:r>
          </w:p>
          <w:p w:rsidR="004C063B" w:rsidRDefault="004C063B" w:rsidP="007977CF">
            <w:pPr>
              <w:bidi w:val="0"/>
              <w:spacing w:after="0"/>
              <w:rPr>
                <w:sz w:val="28"/>
                <w:szCs w:val="28"/>
                <w:lang w:bidi="ar-IQ"/>
              </w:rPr>
            </w:pPr>
          </w:p>
          <w:p w:rsidR="004C063B" w:rsidRDefault="004C063B" w:rsidP="007977CF">
            <w:pPr>
              <w:bidi w:val="0"/>
              <w:spacing w:after="0"/>
              <w:rPr>
                <w:sz w:val="28"/>
                <w:szCs w:val="28"/>
                <w:lang w:bidi="ar-IQ"/>
              </w:rPr>
            </w:pPr>
          </w:p>
          <w:p w:rsidR="004C063B" w:rsidRDefault="004C063B" w:rsidP="007977CF">
            <w:pPr>
              <w:bidi w:val="0"/>
              <w:spacing w:after="0"/>
              <w:rPr>
                <w:sz w:val="28"/>
                <w:szCs w:val="28"/>
                <w:lang w:bidi="ar-IQ"/>
              </w:rPr>
            </w:pPr>
          </w:p>
          <w:p w:rsidR="004C063B" w:rsidRDefault="004C063B" w:rsidP="007977CF">
            <w:pPr>
              <w:bidi w:val="0"/>
              <w:spacing w:after="0"/>
              <w:rPr>
                <w:sz w:val="28"/>
                <w:szCs w:val="28"/>
                <w:lang w:bidi="ar-IQ"/>
              </w:rPr>
            </w:pPr>
          </w:p>
          <w:p w:rsidR="001F26F8" w:rsidRDefault="001F26F8" w:rsidP="009575C2">
            <w:pPr>
              <w:bidi w:val="0"/>
              <w:spacing w:after="0"/>
              <w:rPr>
                <w:sz w:val="28"/>
                <w:szCs w:val="28"/>
                <w:lang w:bidi="ar-IQ"/>
              </w:rPr>
            </w:pPr>
          </w:p>
          <w:p w:rsidR="004C063B" w:rsidRDefault="00211273" w:rsidP="001F26F8">
            <w:pPr>
              <w:bidi w:val="0"/>
              <w:spacing w:after="0"/>
              <w:rPr>
                <w:sz w:val="28"/>
                <w:szCs w:val="28"/>
                <w:lang w:bidi="ar-IQ"/>
              </w:rPr>
            </w:pPr>
            <w:r>
              <w:rPr>
                <w:sz w:val="28"/>
                <w:szCs w:val="28"/>
                <w:lang w:bidi="ar-IQ"/>
              </w:rPr>
              <w:t>Phagocy</w:t>
            </w:r>
            <w:r w:rsidR="004C063B">
              <w:rPr>
                <w:sz w:val="28"/>
                <w:szCs w:val="28"/>
                <w:lang w:bidi="ar-IQ"/>
              </w:rPr>
              <w:t>tizes small particles.</w:t>
            </w:r>
          </w:p>
          <w:p w:rsidR="004C063B" w:rsidRDefault="004C063B" w:rsidP="009575C2">
            <w:pPr>
              <w:bidi w:val="0"/>
              <w:spacing w:after="0"/>
              <w:rPr>
                <w:sz w:val="28"/>
                <w:szCs w:val="28"/>
                <w:lang w:bidi="ar-IQ"/>
              </w:rPr>
            </w:pPr>
          </w:p>
          <w:p w:rsidR="00A9073A" w:rsidRDefault="00A9073A" w:rsidP="00A9073A">
            <w:pPr>
              <w:bidi w:val="0"/>
              <w:spacing w:after="0"/>
              <w:rPr>
                <w:sz w:val="28"/>
                <w:szCs w:val="28"/>
                <w:lang w:bidi="ar-IQ"/>
              </w:rPr>
            </w:pPr>
          </w:p>
          <w:p w:rsidR="00A9073A" w:rsidRDefault="00A9073A" w:rsidP="00A9073A">
            <w:pPr>
              <w:bidi w:val="0"/>
              <w:spacing w:after="0"/>
              <w:rPr>
                <w:sz w:val="28"/>
                <w:szCs w:val="28"/>
                <w:lang w:bidi="ar-IQ"/>
              </w:rPr>
            </w:pPr>
          </w:p>
          <w:p w:rsidR="004C063B" w:rsidRDefault="004C063B" w:rsidP="009575C2">
            <w:pPr>
              <w:bidi w:val="0"/>
              <w:spacing w:after="0"/>
              <w:rPr>
                <w:sz w:val="28"/>
                <w:szCs w:val="28"/>
                <w:lang w:bidi="ar-IQ"/>
              </w:rPr>
            </w:pPr>
            <w:r>
              <w:rPr>
                <w:sz w:val="28"/>
                <w:szCs w:val="28"/>
                <w:lang w:bidi="ar-IQ"/>
              </w:rPr>
              <w:t xml:space="preserve">Kill parasites and help </w:t>
            </w:r>
            <w:r w:rsidR="00851FBF">
              <w:rPr>
                <w:sz w:val="28"/>
                <w:szCs w:val="28"/>
                <w:lang w:bidi="ar-IQ"/>
              </w:rPr>
              <w:t>control</w:t>
            </w:r>
            <w:r>
              <w:rPr>
                <w:sz w:val="28"/>
                <w:szCs w:val="28"/>
                <w:lang w:bidi="ar-IQ"/>
              </w:rPr>
              <w:t xml:space="preserve"> inflammation and allergic reactions.</w:t>
            </w:r>
          </w:p>
          <w:p w:rsidR="004C063B" w:rsidRDefault="004C063B" w:rsidP="009575C2">
            <w:pPr>
              <w:bidi w:val="0"/>
              <w:spacing w:after="0"/>
              <w:rPr>
                <w:sz w:val="28"/>
                <w:szCs w:val="28"/>
                <w:lang w:bidi="ar-IQ"/>
              </w:rPr>
            </w:pPr>
          </w:p>
          <w:p w:rsidR="00A9073A" w:rsidRDefault="00A9073A" w:rsidP="00A9073A">
            <w:pPr>
              <w:bidi w:val="0"/>
              <w:spacing w:after="0"/>
              <w:rPr>
                <w:sz w:val="28"/>
                <w:szCs w:val="28"/>
                <w:lang w:bidi="ar-IQ"/>
              </w:rPr>
            </w:pPr>
          </w:p>
          <w:p w:rsidR="00945BD4" w:rsidRDefault="004C063B" w:rsidP="004C063B">
            <w:pPr>
              <w:bidi w:val="0"/>
              <w:spacing w:before="120" w:after="0"/>
              <w:rPr>
                <w:sz w:val="32"/>
                <w:szCs w:val="32"/>
                <w:lang w:bidi="ar-IQ"/>
              </w:rPr>
            </w:pPr>
            <w:r>
              <w:rPr>
                <w:sz w:val="28"/>
                <w:szCs w:val="28"/>
                <w:lang w:bidi="ar-IQ"/>
              </w:rPr>
              <w:t xml:space="preserve">Releases heparin and </w:t>
            </w:r>
            <w:r w:rsidR="00851FBF">
              <w:rPr>
                <w:sz w:val="28"/>
                <w:szCs w:val="28"/>
                <w:lang w:bidi="ar-IQ"/>
              </w:rPr>
              <w:t>histamine</w:t>
            </w:r>
            <w:r>
              <w:rPr>
                <w:sz w:val="28"/>
                <w:szCs w:val="28"/>
                <w:lang w:bidi="ar-IQ"/>
              </w:rPr>
              <w:t>.</w:t>
            </w:r>
          </w:p>
          <w:p w:rsidR="002F1635" w:rsidRDefault="002F1635" w:rsidP="002F1635">
            <w:pPr>
              <w:bidi w:val="0"/>
              <w:spacing w:before="120" w:after="0"/>
              <w:rPr>
                <w:sz w:val="32"/>
                <w:szCs w:val="32"/>
                <w:lang w:bidi="ar-IQ"/>
              </w:rPr>
            </w:pPr>
          </w:p>
          <w:p w:rsidR="002F1635" w:rsidRDefault="002F1635" w:rsidP="002F1635">
            <w:pPr>
              <w:bidi w:val="0"/>
              <w:spacing w:before="120" w:after="0"/>
              <w:rPr>
                <w:sz w:val="32"/>
                <w:szCs w:val="32"/>
                <w:lang w:bidi="ar-IQ"/>
              </w:rPr>
            </w:pPr>
          </w:p>
          <w:p w:rsidR="002F1635" w:rsidRDefault="002F1635" w:rsidP="002F1635">
            <w:pPr>
              <w:bidi w:val="0"/>
              <w:spacing w:before="120" w:after="0"/>
              <w:rPr>
                <w:sz w:val="32"/>
                <w:szCs w:val="32"/>
                <w:lang w:bidi="ar-IQ"/>
              </w:rPr>
            </w:pPr>
          </w:p>
          <w:p w:rsidR="001F26F8" w:rsidRDefault="001F26F8" w:rsidP="001F26F8">
            <w:pPr>
              <w:bidi w:val="0"/>
              <w:spacing w:before="120" w:after="0"/>
              <w:rPr>
                <w:sz w:val="32"/>
                <w:szCs w:val="32"/>
                <w:lang w:bidi="ar-IQ"/>
              </w:rPr>
            </w:pPr>
          </w:p>
          <w:p w:rsidR="001F26F8" w:rsidRDefault="00211273" w:rsidP="001F26F8">
            <w:pPr>
              <w:bidi w:val="0"/>
              <w:spacing w:before="120" w:after="0"/>
              <w:rPr>
                <w:sz w:val="28"/>
                <w:szCs w:val="28"/>
                <w:lang w:bidi="ar-IQ"/>
              </w:rPr>
            </w:pPr>
            <w:r>
              <w:rPr>
                <w:sz w:val="28"/>
                <w:szCs w:val="28"/>
                <w:lang w:bidi="ar-IQ"/>
              </w:rPr>
              <w:t>Phagocytizes large parti</w:t>
            </w:r>
            <w:r w:rsidR="001F26F8">
              <w:rPr>
                <w:sz w:val="28"/>
                <w:szCs w:val="28"/>
                <w:lang w:bidi="ar-IQ"/>
              </w:rPr>
              <w:t>cles.</w:t>
            </w:r>
          </w:p>
          <w:p w:rsidR="001F26F8" w:rsidRDefault="001F26F8" w:rsidP="001F26F8">
            <w:pPr>
              <w:bidi w:val="0"/>
              <w:spacing w:before="120" w:after="0"/>
              <w:rPr>
                <w:sz w:val="28"/>
                <w:szCs w:val="28"/>
                <w:lang w:bidi="ar-IQ"/>
              </w:rPr>
            </w:pPr>
          </w:p>
          <w:p w:rsidR="001D5A19" w:rsidRDefault="001D5A19" w:rsidP="001D5A19">
            <w:pPr>
              <w:bidi w:val="0"/>
              <w:spacing w:before="120" w:after="0"/>
              <w:rPr>
                <w:sz w:val="28"/>
                <w:szCs w:val="28"/>
                <w:lang w:bidi="ar-IQ"/>
              </w:rPr>
            </w:pPr>
          </w:p>
          <w:p w:rsidR="001F26F8" w:rsidRDefault="001F26F8" w:rsidP="001F26F8">
            <w:pPr>
              <w:bidi w:val="0"/>
              <w:spacing w:before="360" w:after="0"/>
              <w:rPr>
                <w:sz w:val="28"/>
                <w:szCs w:val="28"/>
                <w:lang w:bidi="ar-IQ"/>
              </w:rPr>
            </w:pPr>
            <w:r>
              <w:rPr>
                <w:sz w:val="28"/>
                <w:szCs w:val="28"/>
                <w:lang w:bidi="ar-IQ"/>
              </w:rPr>
              <w:t>Provides immunity.</w:t>
            </w:r>
          </w:p>
          <w:p w:rsidR="00B16A6F" w:rsidRDefault="00B16A6F" w:rsidP="00B16A6F">
            <w:pPr>
              <w:bidi w:val="0"/>
              <w:spacing w:before="120" w:after="0" w:line="360" w:lineRule="auto"/>
              <w:rPr>
                <w:sz w:val="28"/>
                <w:szCs w:val="28"/>
                <w:lang w:bidi="ar-IQ"/>
              </w:rPr>
            </w:pPr>
          </w:p>
          <w:p w:rsidR="001D5A19" w:rsidRDefault="001D5A19" w:rsidP="001D5A19">
            <w:pPr>
              <w:bidi w:val="0"/>
              <w:spacing w:before="120" w:after="0" w:line="360" w:lineRule="auto"/>
              <w:rPr>
                <w:sz w:val="28"/>
                <w:szCs w:val="28"/>
                <w:lang w:bidi="ar-IQ"/>
              </w:rPr>
            </w:pPr>
          </w:p>
          <w:p w:rsidR="00B16A6F" w:rsidRPr="00B16A6F" w:rsidRDefault="00B16A6F" w:rsidP="00B16A6F">
            <w:pPr>
              <w:bidi w:val="0"/>
              <w:spacing w:before="100" w:beforeAutospacing="1" w:after="0"/>
              <w:rPr>
                <w:sz w:val="28"/>
                <w:szCs w:val="28"/>
                <w:lang w:bidi="ar-IQ"/>
              </w:rPr>
            </w:pPr>
            <w:r>
              <w:rPr>
                <w:sz w:val="28"/>
                <w:szCs w:val="28"/>
                <w:lang w:bidi="ar-IQ"/>
              </w:rPr>
              <w:t>Helps control blood less from broken vessels.</w:t>
            </w:r>
          </w:p>
        </w:tc>
      </w:tr>
    </w:tbl>
    <w:p w:rsidR="00945BD4" w:rsidRDefault="00945BD4" w:rsidP="00401494">
      <w:pPr>
        <w:bidi w:val="0"/>
        <w:spacing w:before="240" w:after="0"/>
        <w:rPr>
          <w:sz w:val="36"/>
          <w:szCs w:val="36"/>
          <w:lang w:bidi="ar-IQ"/>
        </w:rPr>
      </w:pPr>
    </w:p>
    <w:p w:rsidR="00594B13" w:rsidRDefault="00594B13" w:rsidP="002A7E4B">
      <w:pPr>
        <w:bidi w:val="0"/>
        <w:spacing w:before="240" w:after="0"/>
        <w:jc w:val="center"/>
        <w:rPr>
          <w:sz w:val="40"/>
          <w:szCs w:val="40"/>
          <w:lang w:bidi="ar-IQ"/>
        </w:rPr>
      </w:pPr>
    </w:p>
    <w:p w:rsidR="00594B13" w:rsidRDefault="00594B13" w:rsidP="00594B13">
      <w:pPr>
        <w:bidi w:val="0"/>
        <w:spacing w:before="240" w:after="0"/>
        <w:jc w:val="center"/>
        <w:rPr>
          <w:sz w:val="40"/>
          <w:szCs w:val="40"/>
          <w:lang w:bidi="ar-IQ"/>
        </w:rPr>
      </w:pPr>
    </w:p>
    <w:p w:rsidR="002A7E4B" w:rsidRPr="002A7E4B" w:rsidRDefault="002A7E4B" w:rsidP="00594B13">
      <w:pPr>
        <w:bidi w:val="0"/>
        <w:spacing w:before="240" w:after="0"/>
        <w:jc w:val="center"/>
        <w:rPr>
          <w:sz w:val="40"/>
          <w:szCs w:val="40"/>
          <w:lang w:bidi="ar-IQ"/>
        </w:rPr>
      </w:pPr>
      <w:r w:rsidRPr="002A7E4B">
        <w:rPr>
          <w:sz w:val="40"/>
          <w:szCs w:val="40"/>
          <w:lang w:bidi="ar-IQ"/>
        </w:rPr>
        <w:lastRenderedPageBreak/>
        <w:t>Blood plasma</w:t>
      </w:r>
    </w:p>
    <w:p w:rsidR="002A7E4B" w:rsidRDefault="002A7E4B" w:rsidP="002A7E4B">
      <w:pPr>
        <w:bidi w:val="0"/>
        <w:spacing w:before="240" w:after="0"/>
        <w:jc w:val="center"/>
        <w:rPr>
          <w:sz w:val="36"/>
          <w:szCs w:val="36"/>
          <w:lang w:bidi="ar-IQ"/>
        </w:rPr>
      </w:pPr>
      <w:r>
        <w:rPr>
          <w:noProof/>
          <w:sz w:val="36"/>
          <w:szCs w:val="36"/>
        </w:rPr>
        <w:drawing>
          <wp:inline distT="0" distB="0" distL="0" distR="0">
            <wp:extent cx="2608036" cy="2143125"/>
            <wp:effectExtent l="0" t="0" r="1905" b="0"/>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ng"/>
                    <pic:cNvPicPr/>
                  </pic:nvPicPr>
                  <pic:blipFill>
                    <a:blip r:embed="rId7">
                      <a:extLst>
                        <a:ext uri="{28A0092B-C50C-407E-A947-70E740481C1C}">
                          <a14:useLocalDpi xmlns:a14="http://schemas.microsoft.com/office/drawing/2010/main" val="0"/>
                        </a:ext>
                      </a:extLst>
                    </a:blip>
                    <a:stretch>
                      <a:fillRect/>
                    </a:stretch>
                  </pic:blipFill>
                  <pic:spPr>
                    <a:xfrm>
                      <a:off x="0" y="0"/>
                      <a:ext cx="2608036" cy="2143125"/>
                    </a:xfrm>
                    <a:prstGeom prst="rect">
                      <a:avLst/>
                    </a:prstGeom>
                  </pic:spPr>
                </pic:pic>
              </a:graphicData>
            </a:graphic>
          </wp:inline>
        </w:drawing>
      </w:r>
    </w:p>
    <w:p w:rsidR="002A7E4B" w:rsidRDefault="002A7E4B" w:rsidP="002A7E4B">
      <w:pPr>
        <w:spacing w:line="360" w:lineRule="auto"/>
        <w:jc w:val="center"/>
        <w:rPr>
          <w:b/>
          <w:bCs/>
          <w:sz w:val="30"/>
          <w:szCs w:val="30"/>
          <w:lang w:bidi="ar-IQ"/>
        </w:rPr>
      </w:pPr>
    </w:p>
    <w:p w:rsidR="002A7E4B" w:rsidRDefault="002A7E4B" w:rsidP="002A7E4B">
      <w:pPr>
        <w:spacing w:line="360" w:lineRule="auto"/>
        <w:jc w:val="center"/>
        <w:rPr>
          <w:b/>
          <w:bCs/>
          <w:sz w:val="30"/>
          <w:szCs w:val="30"/>
          <w:lang w:bidi="ar-IQ"/>
        </w:rPr>
      </w:pPr>
    </w:p>
    <w:p w:rsidR="002A7E4B" w:rsidRDefault="002A7E4B" w:rsidP="002A7E4B">
      <w:pPr>
        <w:spacing w:line="360" w:lineRule="auto"/>
        <w:jc w:val="center"/>
        <w:rPr>
          <w:b/>
          <w:bCs/>
          <w:sz w:val="30"/>
          <w:szCs w:val="30"/>
          <w:rtl/>
          <w:lang w:bidi="ar-IQ"/>
        </w:rPr>
      </w:pPr>
      <w:r>
        <w:rPr>
          <w:b/>
          <w:bCs/>
          <w:noProof/>
          <w:sz w:val="30"/>
          <w:szCs w:val="30"/>
        </w:rPr>
        <mc:AlternateContent>
          <mc:Choice Requires="wps">
            <w:drawing>
              <wp:anchor distT="0" distB="0" distL="114300" distR="114300" simplePos="0" relativeHeight="251659264" behindDoc="0" locked="0" layoutInCell="1" allowOverlap="1" wp14:anchorId="4FE8E124" wp14:editId="3411F600">
                <wp:simplePos x="0" y="0"/>
                <wp:positionH relativeFrom="column">
                  <wp:posOffset>2698115</wp:posOffset>
                </wp:positionH>
                <wp:positionV relativeFrom="paragraph">
                  <wp:posOffset>213995</wp:posOffset>
                </wp:positionV>
                <wp:extent cx="0" cy="228600"/>
                <wp:effectExtent l="0" t="0" r="19050" b="19050"/>
                <wp:wrapNone/>
                <wp:docPr id="5" name="رابط مستقيم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7434F7" id="رابط مستقيم 5"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45pt,16.85pt" to="212.4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"/>
            </w:pict>
          </mc:Fallback>
        </mc:AlternateContent>
      </w:r>
      <w:r w:rsidRPr="000D4CA6">
        <w:rPr>
          <w:b/>
          <w:bCs/>
          <w:sz w:val="30"/>
          <w:szCs w:val="30"/>
          <w:lang w:bidi="ar-IQ"/>
        </w:rPr>
        <w:t>Blood</w:t>
      </w:r>
    </w:p>
    <w:p w:rsidR="002A7E4B" w:rsidRDefault="002A7E4B" w:rsidP="002A7E4B">
      <w:pPr>
        <w:spacing w:line="360" w:lineRule="auto"/>
        <w:jc w:val="center"/>
        <w:rPr>
          <w:b/>
          <w:bCs/>
          <w:sz w:val="30"/>
          <w:szCs w:val="30"/>
          <w:lang w:bidi="ar-IQ"/>
        </w:rPr>
      </w:pPr>
      <w:r>
        <w:rPr>
          <w:rFonts w:hint="cs"/>
          <w:b/>
          <w:bCs/>
          <w:noProof/>
          <w:sz w:val="30"/>
          <w:szCs w:val="30"/>
        </w:rPr>
        <mc:AlternateContent>
          <mc:Choice Requires="wps">
            <w:drawing>
              <wp:anchor distT="0" distB="0" distL="114300" distR="114300" simplePos="0" relativeHeight="251663360" behindDoc="0" locked="0" layoutInCell="1" allowOverlap="1">
                <wp:simplePos x="0" y="0"/>
                <wp:positionH relativeFrom="column">
                  <wp:posOffset>5029200</wp:posOffset>
                </wp:positionH>
                <wp:positionV relativeFrom="paragraph">
                  <wp:posOffset>128905</wp:posOffset>
                </wp:positionV>
                <wp:extent cx="0" cy="228600"/>
                <wp:effectExtent l="9525" t="5080" r="9525" b="13970"/>
                <wp:wrapNone/>
                <wp:docPr id="4" name="رابط مستقيم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E4B81A" id="رابط مستقيم 4"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0.15pt" to="396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"/>
            </w:pict>
          </mc:Fallback>
        </mc:AlternateContent>
      </w:r>
      <w:r>
        <w:rPr>
          <w:rFonts w:hint="cs"/>
          <w:b/>
          <w:bCs/>
          <w:noProof/>
          <w:sz w:val="30"/>
          <w:szCs w:val="30"/>
        </w:rPr>
        <mc:AlternateContent>
          <mc:Choice Requires="wps">
            <w:drawing>
              <wp:anchor distT="0" distB="0" distL="114300" distR="114300" simplePos="0" relativeHeight="251662336" behindDoc="0" locked="0" layoutInCell="1" allowOverlap="1">
                <wp:simplePos x="0" y="0"/>
                <wp:positionH relativeFrom="column">
                  <wp:posOffset>914400</wp:posOffset>
                </wp:positionH>
                <wp:positionV relativeFrom="paragraph">
                  <wp:posOffset>128905</wp:posOffset>
                </wp:positionV>
                <wp:extent cx="0" cy="228600"/>
                <wp:effectExtent l="9525" t="5080" r="9525" b="13970"/>
                <wp:wrapNone/>
                <wp:docPr id="3" name="رابط مستقي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F3E321" id="رابط مستقيم 3"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0.15pt" to="1in,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"/>
            </w:pict>
          </mc:Fallback>
        </mc:AlternateContent>
      </w:r>
      <w:r>
        <w:rPr>
          <w:rFonts w:hint="cs"/>
          <w:b/>
          <w:bCs/>
          <w:noProof/>
          <w:sz w:val="30"/>
          <w:szCs w:val="30"/>
        </w:rPr>
        <mc:AlternateContent>
          <mc:Choice Requires="wps">
            <w:drawing>
              <wp:anchor distT="0" distB="0" distL="114300" distR="114300" simplePos="0" relativeHeight="251661312" behindDoc="0" locked="0" layoutInCell="1" allowOverlap="1">
                <wp:simplePos x="0" y="0"/>
                <wp:positionH relativeFrom="column">
                  <wp:posOffset>3086100</wp:posOffset>
                </wp:positionH>
                <wp:positionV relativeFrom="paragraph">
                  <wp:posOffset>128905</wp:posOffset>
                </wp:positionV>
                <wp:extent cx="1943100" cy="0"/>
                <wp:effectExtent l="9525" t="5080" r="9525" b="13970"/>
                <wp:wrapNone/>
                <wp:docPr id="2" name="رابط مستقي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EB170F" id="رابط مستقيم 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0.15pt" to="396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"/>
            </w:pict>
          </mc:Fallback>
        </mc:AlternateContent>
      </w:r>
      <w:r>
        <w:rPr>
          <w:rFonts w:hint="cs"/>
          <w:b/>
          <w:bCs/>
          <w:noProof/>
          <w:sz w:val="30"/>
          <w:szCs w:val="30"/>
        </w:rPr>
        <mc:AlternateContent>
          <mc:Choice Requires="wps">
            <w:drawing>
              <wp:anchor distT="0" distB="0" distL="114300" distR="114300" simplePos="0" relativeHeight="251660288" behindDoc="0" locked="0" layoutInCell="1" allowOverlap="1">
                <wp:simplePos x="0" y="0"/>
                <wp:positionH relativeFrom="column">
                  <wp:posOffset>914400</wp:posOffset>
                </wp:positionH>
                <wp:positionV relativeFrom="paragraph">
                  <wp:posOffset>128905</wp:posOffset>
                </wp:positionV>
                <wp:extent cx="2171700" cy="0"/>
                <wp:effectExtent l="9525" t="5080" r="9525" b="13970"/>
                <wp:wrapNone/>
                <wp:docPr id="1" name="رابط مستقي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523793" id="رابط مستقيم 1" o:spid="_x0000_s1026" style="position:absolute;left:0;text-align:lef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0.15pt" to="243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"/>
            </w:pict>
          </mc:Fallback>
        </mc:AlternateContent>
      </w:r>
    </w:p>
    <w:p w:rsidR="002A7E4B" w:rsidRDefault="002A7E4B" w:rsidP="002A7E4B">
      <w:pPr>
        <w:spacing w:line="360" w:lineRule="auto"/>
        <w:jc w:val="right"/>
        <w:rPr>
          <w:sz w:val="30"/>
          <w:szCs w:val="30"/>
          <w:lang w:bidi="ar-IQ"/>
        </w:rPr>
      </w:pPr>
      <w:r w:rsidRPr="000D4CA6">
        <w:rPr>
          <w:sz w:val="30"/>
          <w:szCs w:val="30"/>
          <w:lang w:bidi="ar-IQ"/>
        </w:rPr>
        <w:t>55</w:t>
      </w:r>
      <w:r>
        <w:rPr>
          <w:sz w:val="30"/>
          <w:szCs w:val="30"/>
          <w:lang w:bidi="ar-IQ"/>
        </w:rPr>
        <w:t xml:space="preserve">% plasma consists of:                                                         Blood cells </w:t>
      </w:r>
    </w:p>
    <w:p w:rsidR="00933C1B" w:rsidRDefault="002A7E4B" w:rsidP="00933C1B">
      <w:pPr>
        <w:spacing w:after="0" w:line="360" w:lineRule="auto"/>
        <w:jc w:val="right"/>
        <w:rPr>
          <w:sz w:val="30"/>
          <w:szCs w:val="30"/>
          <w:lang w:bidi="ar-IQ"/>
        </w:rPr>
      </w:pPr>
      <w:r>
        <w:rPr>
          <w:sz w:val="30"/>
          <w:szCs w:val="30"/>
          <w:lang w:bidi="ar-IQ"/>
        </w:rPr>
        <w:t xml:space="preserve">1- Water 91.5%                                                       1- Red blood cells </w:t>
      </w:r>
    </w:p>
    <w:p w:rsidR="002A7E4B" w:rsidRDefault="00933C1B" w:rsidP="00933C1B">
      <w:pPr>
        <w:spacing w:after="0" w:line="360" w:lineRule="auto"/>
        <w:jc w:val="right"/>
        <w:rPr>
          <w:sz w:val="30"/>
          <w:szCs w:val="30"/>
          <w:lang w:bidi="ar-IQ"/>
        </w:rPr>
      </w:pPr>
      <w:r>
        <w:rPr>
          <w:sz w:val="30"/>
          <w:szCs w:val="30"/>
          <w:lang w:bidi="ar-IQ"/>
        </w:rPr>
        <w:t xml:space="preserve">   </w:t>
      </w:r>
      <w:r w:rsidR="002A7E4B">
        <w:rPr>
          <w:sz w:val="30"/>
          <w:szCs w:val="30"/>
          <w:lang w:bidi="ar-IQ"/>
        </w:rPr>
        <w:t xml:space="preserve">2- Proteins 7%                                                              (Erythrocytes) </w:t>
      </w:r>
    </w:p>
    <w:p w:rsidR="002A7E4B" w:rsidRDefault="002A7E4B" w:rsidP="00933C1B">
      <w:pPr>
        <w:spacing w:after="0" w:line="360" w:lineRule="auto"/>
        <w:jc w:val="right"/>
        <w:rPr>
          <w:sz w:val="30"/>
          <w:szCs w:val="30"/>
          <w:lang w:bidi="ar-IQ"/>
        </w:rPr>
      </w:pPr>
      <w:r>
        <w:rPr>
          <w:sz w:val="30"/>
          <w:szCs w:val="30"/>
          <w:lang w:bidi="ar-IQ"/>
        </w:rPr>
        <w:t xml:space="preserve">a- Albumin 4.2 %                                                   2- White blood cells </w:t>
      </w:r>
    </w:p>
    <w:p w:rsidR="002A7E4B" w:rsidRDefault="002A7E4B" w:rsidP="00933C1B">
      <w:pPr>
        <w:spacing w:after="0" w:line="360" w:lineRule="auto"/>
        <w:jc w:val="right"/>
        <w:rPr>
          <w:sz w:val="30"/>
          <w:szCs w:val="30"/>
          <w:lang w:bidi="ar-IQ"/>
        </w:rPr>
      </w:pPr>
      <w:r>
        <w:rPr>
          <w:sz w:val="30"/>
          <w:szCs w:val="30"/>
          <w:lang w:bidi="ar-IQ"/>
        </w:rPr>
        <w:t xml:space="preserve">b- Globulin 2.5%                                                         (Leucocytes)   </w:t>
      </w:r>
    </w:p>
    <w:p w:rsidR="00F55979" w:rsidRDefault="002A7E4B" w:rsidP="00933C1B">
      <w:pPr>
        <w:spacing w:after="0" w:line="360" w:lineRule="auto"/>
        <w:jc w:val="right"/>
        <w:rPr>
          <w:sz w:val="30"/>
          <w:szCs w:val="30"/>
          <w:lang w:bidi="ar-IQ"/>
        </w:rPr>
      </w:pPr>
      <w:r>
        <w:rPr>
          <w:sz w:val="30"/>
          <w:szCs w:val="30"/>
          <w:lang w:bidi="ar-IQ"/>
        </w:rPr>
        <w:t xml:space="preserve">c- Fibrinogen 0.3%                                                 3- Platelets  </w:t>
      </w:r>
    </w:p>
    <w:p w:rsidR="002A7E4B" w:rsidRDefault="00F55979" w:rsidP="00933C1B">
      <w:pPr>
        <w:spacing w:after="0" w:line="360" w:lineRule="auto"/>
        <w:jc w:val="right"/>
        <w:rPr>
          <w:sz w:val="30"/>
          <w:szCs w:val="30"/>
          <w:rtl/>
          <w:lang w:bidi="ar-IQ"/>
        </w:rPr>
      </w:pPr>
      <w:r>
        <w:rPr>
          <w:sz w:val="30"/>
          <w:szCs w:val="30"/>
          <w:lang w:bidi="ar-IQ"/>
        </w:rPr>
        <w:t xml:space="preserve">                                                                                     </w:t>
      </w:r>
      <w:r w:rsidR="002A7E4B">
        <w:rPr>
          <w:sz w:val="30"/>
          <w:szCs w:val="30"/>
          <w:lang w:bidi="ar-IQ"/>
        </w:rPr>
        <w:t>(Thrombocytes)</w:t>
      </w:r>
      <w:r>
        <w:rPr>
          <w:rFonts w:hint="cs"/>
          <w:sz w:val="30"/>
          <w:szCs w:val="30"/>
          <w:rtl/>
          <w:lang w:bidi="ar-IQ"/>
        </w:rPr>
        <w:t xml:space="preserve">   </w:t>
      </w:r>
    </w:p>
    <w:p w:rsidR="002A7E4B" w:rsidRDefault="002A7E4B" w:rsidP="00A9073A">
      <w:pPr>
        <w:spacing w:after="0" w:line="360" w:lineRule="auto"/>
        <w:jc w:val="right"/>
        <w:rPr>
          <w:sz w:val="30"/>
          <w:szCs w:val="30"/>
          <w:lang w:bidi="ar-IQ"/>
        </w:rPr>
      </w:pPr>
      <w:r>
        <w:rPr>
          <w:sz w:val="30"/>
          <w:szCs w:val="30"/>
          <w:lang w:bidi="ar-IQ"/>
        </w:rPr>
        <w:t>3- S</w:t>
      </w:r>
      <w:r w:rsidR="00A9073A">
        <w:rPr>
          <w:sz w:val="30"/>
          <w:szCs w:val="30"/>
          <w:lang w:bidi="ar-IQ"/>
        </w:rPr>
        <w:t>a</w:t>
      </w:r>
      <w:r>
        <w:rPr>
          <w:sz w:val="30"/>
          <w:szCs w:val="30"/>
          <w:lang w:bidi="ar-IQ"/>
        </w:rPr>
        <w:t>lutes 1.5%</w:t>
      </w:r>
    </w:p>
    <w:p w:rsidR="002A7E4B" w:rsidRDefault="002A7E4B" w:rsidP="00933C1B">
      <w:pPr>
        <w:spacing w:after="0" w:line="360" w:lineRule="auto"/>
        <w:jc w:val="right"/>
        <w:rPr>
          <w:sz w:val="30"/>
          <w:szCs w:val="30"/>
          <w:lang w:bidi="ar-IQ"/>
        </w:rPr>
      </w:pPr>
      <w:r>
        <w:rPr>
          <w:sz w:val="30"/>
          <w:szCs w:val="30"/>
          <w:lang w:bidi="ar-IQ"/>
        </w:rPr>
        <w:t>a- Respiratory gasses(O</w:t>
      </w:r>
      <w:r w:rsidRPr="00932E39">
        <w:rPr>
          <w:sz w:val="30"/>
          <w:szCs w:val="30"/>
          <w:vertAlign w:val="subscript"/>
          <w:lang w:bidi="ar-IQ"/>
        </w:rPr>
        <w:t>2</w:t>
      </w:r>
      <w:r>
        <w:rPr>
          <w:sz w:val="30"/>
          <w:szCs w:val="30"/>
          <w:lang w:bidi="ar-IQ"/>
        </w:rPr>
        <w:t xml:space="preserve"> ,Co</w:t>
      </w:r>
      <w:r w:rsidRPr="00932E39">
        <w:rPr>
          <w:sz w:val="30"/>
          <w:szCs w:val="30"/>
          <w:vertAlign w:val="subscript"/>
          <w:lang w:bidi="ar-IQ"/>
        </w:rPr>
        <w:t>2</w:t>
      </w:r>
      <w:r>
        <w:rPr>
          <w:sz w:val="30"/>
          <w:szCs w:val="30"/>
          <w:lang w:bidi="ar-IQ"/>
        </w:rPr>
        <w:t>)</w:t>
      </w:r>
    </w:p>
    <w:p w:rsidR="002A7E4B" w:rsidRDefault="002A7E4B" w:rsidP="00933C1B">
      <w:pPr>
        <w:spacing w:after="0" w:line="360" w:lineRule="auto"/>
        <w:jc w:val="right"/>
        <w:rPr>
          <w:sz w:val="30"/>
          <w:szCs w:val="30"/>
          <w:lang w:bidi="ar-IQ"/>
        </w:rPr>
      </w:pPr>
      <w:r>
        <w:rPr>
          <w:sz w:val="30"/>
          <w:szCs w:val="30"/>
          <w:lang w:bidi="ar-IQ"/>
        </w:rPr>
        <w:t xml:space="preserve">b- Nutrient </w:t>
      </w:r>
    </w:p>
    <w:p w:rsidR="002A7E4B" w:rsidRDefault="002A7E4B" w:rsidP="00933C1B">
      <w:pPr>
        <w:spacing w:after="0" w:line="360" w:lineRule="auto"/>
        <w:jc w:val="right"/>
        <w:rPr>
          <w:sz w:val="30"/>
          <w:szCs w:val="30"/>
          <w:lang w:bidi="ar-IQ"/>
        </w:rPr>
      </w:pPr>
      <w:r>
        <w:rPr>
          <w:sz w:val="30"/>
          <w:szCs w:val="30"/>
          <w:lang w:bidi="ar-IQ"/>
        </w:rPr>
        <w:t xml:space="preserve"> e.g  glucose ,Fatty acids  Amino acids .</w:t>
      </w:r>
    </w:p>
    <w:p w:rsidR="002A7E4B" w:rsidRDefault="002A7E4B" w:rsidP="00933C1B">
      <w:pPr>
        <w:spacing w:after="0" w:line="360" w:lineRule="auto"/>
        <w:jc w:val="right"/>
        <w:rPr>
          <w:sz w:val="30"/>
          <w:szCs w:val="30"/>
          <w:lang w:bidi="ar-IQ"/>
        </w:rPr>
      </w:pPr>
      <w:r>
        <w:rPr>
          <w:sz w:val="30"/>
          <w:szCs w:val="30"/>
          <w:lang w:bidi="ar-IQ"/>
        </w:rPr>
        <w:t>c- Hormones .</w:t>
      </w:r>
    </w:p>
    <w:p w:rsidR="002A7E4B" w:rsidRDefault="002A7E4B" w:rsidP="00933C1B">
      <w:pPr>
        <w:spacing w:after="0" w:line="360" w:lineRule="auto"/>
        <w:jc w:val="right"/>
        <w:rPr>
          <w:sz w:val="30"/>
          <w:szCs w:val="30"/>
          <w:lang w:bidi="ar-IQ"/>
        </w:rPr>
      </w:pPr>
      <w:r>
        <w:rPr>
          <w:sz w:val="30"/>
          <w:szCs w:val="30"/>
          <w:lang w:bidi="ar-IQ"/>
        </w:rPr>
        <w:t>d- Electrolytes.</w:t>
      </w:r>
    </w:p>
    <w:p w:rsidR="002A7E4B" w:rsidRDefault="002A7E4B" w:rsidP="00933C1B">
      <w:pPr>
        <w:spacing w:after="0" w:line="360" w:lineRule="auto"/>
        <w:jc w:val="right"/>
        <w:rPr>
          <w:sz w:val="30"/>
          <w:szCs w:val="30"/>
          <w:lang w:bidi="ar-IQ"/>
        </w:rPr>
      </w:pPr>
      <w:r>
        <w:rPr>
          <w:sz w:val="30"/>
          <w:szCs w:val="30"/>
          <w:lang w:bidi="ar-IQ"/>
        </w:rPr>
        <w:lastRenderedPageBreak/>
        <w:t>e- Non protein nitrogenous substances , like (Urea , Uric acid) .</w:t>
      </w:r>
    </w:p>
    <w:p w:rsidR="002A7E4B" w:rsidRDefault="002A7E4B" w:rsidP="00933C1B">
      <w:pPr>
        <w:spacing w:after="0" w:line="360" w:lineRule="auto"/>
        <w:jc w:val="right"/>
        <w:rPr>
          <w:sz w:val="30"/>
          <w:szCs w:val="30"/>
          <w:lang w:bidi="ar-IQ"/>
        </w:rPr>
      </w:pPr>
      <w:r>
        <w:rPr>
          <w:sz w:val="30"/>
          <w:szCs w:val="30"/>
          <w:lang w:bidi="ar-IQ"/>
        </w:rPr>
        <w:t xml:space="preserve"> </w:t>
      </w:r>
      <w:r w:rsidRPr="008B7355">
        <w:rPr>
          <w:b/>
          <w:bCs/>
          <w:sz w:val="30"/>
          <w:szCs w:val="30"/>
          <w:u w:val="single"/>
          <w:lang w:bidi="ar-IQ"/>
        </w:rPr>
        <w:t>Plasma</w:t>
      </w:r>
      <w:r>
        <w:rPr>
          <w:sz w:val="30"/>
          <w:szCs w:val="30"/>
          <w:lang w:bidi="ar-IQ"/>
        </w:rPr>
        <w:t xml:space="preserve"> : It is the straw </w:t>
      </w:r>
      <w:r w:rsidR="001C2BDD">
        <w:rPr>
          <w:sz w:val="30"/>
          <w:szCs w:val="30"/>
          <w:lang w:bidi="ar-IQ"/>
        </w:rPr>
        <w:t>color</w:t>
      </w:r>
      <w:r>
        <w:rPr>
          <w:sz w:val="30"/>
          <w:szCs w:val="30"/>
          <w:lang w:bidi="ar-IQ"/>
        </w:rPr>
        <w:t xml:space="preserve"> (slight yellow) alkaline fluid in which the blood cells float . It forms 55% of whole blood </w:t>
      </w:r>
    </w:p>
    <w:p w:rsidR="002A7E4B" w:rsidRDefault="002A7E4B" w:rsidP="00933C1B">
      <w:pPr>
        <w:spacing w:line="360" w:lineRule="auto"/>
        <w:jc w:val="center"/>
        <w:rPr>
          <w:sz w:val="30"/>
          <w:szCs w:val="30"/>
          <w:lang w:bidi="ar-IQ"/>
        </w:rPr>
      </w:pPr>
    </w:p>
    <w:p w:rsidR="002A7E4B" w:rsidRDefault="002A7E4B" w:rsidP="00933C1B">
      <w:pPr>
        <w:spacing w:after="0" w:line="360" w:lineRule="auto"/>
        <w:jc w:val="right"/>
        <w:rPr>
          <w:sz w:val="30"/>
          <w:szCs w:val="30"/>
          <w:rtl/>
          <w:lang w:bidi="ar-IQ"/>
        </w:rPr>
      </w:pPr>
      <w:r w:rsidRPr="008B7355">
        <w:rPr>
          <w:b/>
          <w:bCs/>
          <w:sz w:val="30"/>
          <w:szCs w:val="30"/>
          <w:u w:val="single"/>
          <w:lang w:bidi="ar-IQ"/>
        </w:rPr>
        <w:t>Function of blood</w:t>
      </w:r>
    </w:p>
    <w:p w:rsidR="00594B13" w:rsidRDefault="002A7E4B" w:rsidP="00933C1B">
      <w:pPr>
        <w:spacing w:after="0" w:line="360" w:lineRule="auto"/>
        <w:jc w:val="right"/>
        <w:rPr>
          <w:b/>
          <w:bCs/>
          <w:sz w:val="30"/>
          <w:szCs w:val="30"/>
          <w:lang w:bidi="ar-IQ"/>
        </w:rPr>
      </w:pPr>
      <w:r w:rsidRPr="008B7355">
        <w:rPr>
          <w:b/>
          <w:bCs/>
          <w:sz w:val="30"/>
          <w:szCs w:val="30"/>
          <w:lang w:bidi="ar-IQ"/>
        </w:rPr>
        <w:t>1- Transport</w:t>
      </w:r>
      <w:r>
        <w:rPr>
          <w:b/>
          <w:bCs/>
          <w:sz w:val="30"/>
          <w:szCs w:val="30"/>
          <w:lang w:bidi="ar-IQ"/>
        </w:rPr>
        <w:t>ation:-</w:t>
      </w:r>
      <w:r w:rsidR="00933C1B">
        <w:rPr>
          <w:b/>
          <w:bCs/>
          <w:sz w:val="30"/>
          <w:szCs w:val="30"/>
          <w:lang w:bidi="ar-IQ"/>
        </w:rPr>
        <w:t xml:space="preserve">                                                                                    </w:t>
      </w:r>
    </w:p>
    <w:p w:rsidR="002A7E4B" w:rsidRPr="00933C1B" w:rsidRDefault="00933C1B" w:rsidP="00933C1B">
      <w:pPr>
        <w:spacing w:after="0" w:line="360" w:lineRule="auto"/>
        <w:jc w:val="right"/>
        <w:rPr>
          <w:b/>
          <w:bCs/>
          <w:sz w:val="30"/>
          <w:szCs w:val="30"/>
          <w:rtl/>
          <w:lang w:bidi="ar-IQ"/>
        </w:rPr>
      </w:pPr>
      <w:r>
        <w:rPr>
          <w:b/>
          <w:bCs/>
          <w:sz w:val="30"/>
          <w:szCs w:val="30"/>
          <w:lang w:bidi="ar-IQ"/>
        </w:rPr>
        <w:t xml:space="preserve">    </w:t>
      </w:r>
      <w:r w:rsidR="002A7E4B" w:rsidRPr="008B7355">
        <w:rPr>
          <w:sz w:val="30"/>
          <w:szCs w:val="30"/>
          <w:lang w:bidi="ar-IQ"/>
        </w:rPr>
        <w:t>a- N</w:t>
      </w:r>
      <w:r w:rsidR="002A7E4B">
        <w:rPr>
          <w:sz w:val="30"/>
          <w:szCs w:val="30"/>
          <w:lang w:bidi="ar-IQ"/>
        </w:rPr>
        <w:t xml:space="preserve">utrient as glucose , Amino acid , Vitamins and minerals from small intestine to all body .                                                              </w:t>
      </w:r>
      <w:r w:rsidR="00594B13">
        <w:rPr>
          <w:sz w:val="30"/>
          <w:szCs w:val="30"/>
          <w:lang w:bidi="ar-IQ"/>
        </w:rPr>
        <w:t xml:space="preserve">                </w:t>
      </w:r>
    </w:p>
    <w:p w:rsidR="002A7E4B" w:rsidRDefault="002A7E4B" w:rsidP="008129FA">
      <w:pPr>
        <w:spacing w:after="0" w:line="360" w:lineRule="auto"/>
        <w:jc w:val="right"/>
        <w:rPr>
          <w:sz w:val="30"/>
          <w:szCs w:val="30"/>
          <w:lang w:bidi="ar-IQ"/>
        </w:rPr>
      </w:pPr>
      <w:r>
        <w:rPr>
          <w:sz w:val="30"/>
          <w:szCs w:val="30"/>
          <w:lang w:bidi="ar-IQ"/>
        </w:rPr>
        <w:t xml:space="preserve">b- Waste products like urea ,uric acid and creatinine and also excess of water  to the kidney to be </w:t>
      </w:r>
      <w:r w:rsidR="001C2BDD">
        <w:rPr>
          <w:sz w:val="30"/>
          <w:szCs w:val="30"/>
          <w:lang w:bidi="ar-IQ"/>
        </w:rPr>
        <w:t>excreted</w:t>
      </w:r>
      <w:r>
        <w:rPr>
          <w:sz w:val="30"/>
          <w:szCs w:val="30"/>
          <w:lang w:bidi="ar-IQ"/>
        </w:rPr>
        <w:t xml:space="preserve"> in urine .                              </w:t>
      </w:r>
      <w:r w:rsidR="008129FA">
        <w:rPr>
          <w:sz w:val="30"/>
          <w:szCs w:val="30"/>
          <w:lang w:bidi="ar-IQ"/>
        </w:rPr>
        <w:t xml:space="preserve"> </w:t>
      </w:r>
      <w:r>
        <w:rPr>
          <w:sz w:val="30"/>
          <w:szCs w:val="30"/>
          <w:lang w:bidi="ar-IQ"/>
        </w:rPr>
        <w:t xml:space="preserve">        </w:t>
      </w:r>
    </w:p>
    <w:p w:rsidR="002A7E4B" w:rsidRDefault="002A7E4B" w:rsidP="008129FA">
      <w:pPr>
        <w:spacing w:after="0" w:line="360" w:lineRule="auto"/>
        <w:jc w:val="right"/>
        <w:rPr>
          <w:sz w:val="30"/>
          <w:szCs w:val="30"/>
          <w:lang w:bidi="ar-IQ"/>
        </w:rPr>
      </w:pPr>
      <w:r>
        <w:rPr>
          <w:sz w:val="30"/>
          <w:szCs w:val="30"/>
          <w:lang w:bidi="ar-IQ"/>
        </w:rPr>
        <w:t>c- Respiratory gasses like oxygen (O</w:t>
      </w:r>
      <w:r w:rsidRPr="001C1FCB">
        <w:rPr>
          <w:sz w:val="30"/>
          <w:szCs w:val="30"/>
          <w:vertAlign w:val="subscript"/>
          <w:lang w:bidi="ar-IQ"/>
        </w:rPr>
        <w:t>2</w:t>
      </w:r>
      <w:r>
        <w:rPr>
          <w:sz w:val="30"/>
          <w:szCs w:val="30"/>
          <w:lang w:bidi="ar-IQ"/>
        </w:rPr>
        <w:t>) from lungs to the body cells and (Co</w:t>
      </w:r>
      <w:r w:rsidRPr="001C1FCB">
        <w:rPr>
          <w:sz w:val="30"/>
          <w:szCs w:val="30"/>
          <w:vertAlign w:val="subscript"/>
          <w:lang w:bidi="ar-IQ"/>
        </w:rPr>
        <w:t>2</w:t>
      </w:r>
      <w:r>
        <w:rPr>
          <w:sz w:val="30"/>
          <w:szCs w:val="30"/>
          <w:lang w:bidi="ar-IQ"/>
        </w:rPr>
        <w:t xml:space="preserve">) from cells to the lungs .                                                </w:t>
      </w:r>
      <w:r w:rsidR="008129FA">
        <w:rPr>
          <w:sz w:val="30"/>
          <w:szCs w:val="30"/>
          <w:lang w:bidi="ar-IQ"/>
        </w:rPr>
        <w:t xml:space="preserve">                </w:t>
      </w:r>
      <w:r>
        <w:rPr>
          <w:sz w:val="30"/>
          <w:szCs w:val="30"/>
          <w:lang w:bidi="ar-IQ"/>
        </w:rPr>
        <w:t xml:space="preserve">          </w:t>
      </w:r>
    </w:p>
    <w:p w:rsidR="002A7E4B" w:rsidRDefault="002A7E4B" w:rsidP="00431A3B">
      <w:pPr>
        <w:spacing w:after="0" w:line="360" w:lineRule="auto"/>
        <w:jc w:val="lowKashida"/>
        <w:rPr>
          <w:sz w:val="30"/>
          <w:szCs w:val="30"/>
          <w:lang w:bidi="ar-IQ"/>
        </w:rPr>
      </w:pPr>
      <w:r>
        <w:rPr>
          <w:sz w:val="30"/>
          <w:szCs w:val="30"/>
          <w:lang w:bidi="ar-IQ"/>
        </w:rPr>
        <w:t>d- Hormones from the endocrine glands to the site of t</w:t>
      </w:r>
      <w:r w:rsidR="00431A3B">
        <w:rPr>
          <w:sz w:val="30"/>
          <w:szCs w:val="30"/>
          <w:lang w:bidi="ar-IQ"/>
        </w:rPr>
        <w:t>heir functions .</w:t>
      </w:r>
    </w:p>
    <w:p w:rsidR="002A7E4B" w:rsidRDefault="002A7E4B" w:rsidP="00431A3B">
      <w:pPr>
        <w:spacing w:after="0" w:line="360" w:lineRule="auto"/>
        <w:jc w:val="right"/>
        <w:rPr>
          <w:sz w:val="30"/>
          <w:szCs w:val="30"/>
          <w:lang w:bidi="ar-IQ"/>
        </w:rPr>
      </w:pPr>
      <w:r>
        <w:rPr>
          <w:sz w:val="30"/>
          <w:szCs w:val="30"/>
          <w:lang w:bidi="ar-IQ"/>
        </w:rPr>
        <w:t xml:space="preserve">e- Antibodies in </w:t>
      </w:r>
      <w:r w:rsidR="001C2BDD">
        <w:rPr>
          <w:sz w:val="30"/>
          <w:szCs w:val="30"/>
          <w:lang w:bidi="ar-IQ"/>
        </w:rPr>
        <w:t>disease</w:t>
      </w:r>
      <w:r>
        <w:rPr>
          <w:sz w:val="30"/>
          <w:szCs w:val="30"/>
          <w:lang w:bidi="ar-IQ"/>
        </w:rPr>
        <w:t xml:space="preserve"> condition .                                      </w:t>
      </w:r>
      <w:r w:rsidR="00431A3B">
        <w:rPr>
          <w:sz w:val="30"/>
          <w:szCs w:val="30"/>
          <w:lang w:bidi="ar-IQ"/>
        </w:rPr>
        <w:t xml:space="preserve">                        </w:t>
      </w:r>
    </w:p>
    <w:p w:rsidR="00431A3B" w:rsidRPr="00431A3B" w:rsidRDefault="00431A3B" w:rsidP="00431A3B">
      <w:pPr>
        <w:spacing w:after="0" w:line="360" w:lineRule="auto"/>
        <w:jc w:val="right"/>
        <w:rPr>
          <w:sz w:val="30"/>
          <w:szCs w:val="30"/>
          <w:lang w:bidi="ar-IQ"/>
        </w:rPr>
      </w:pPr>
    </w:p>
    <w:p w:rsidR="002A7E4B" w:rsidRDefault="002A7E4B" w:rsidP="00431A3B">
      <w:pPr>
        <w:spacing w:after="0" w:line="360" w:lineRule="auto"/>
        <w:jc w:val="right"/>
        <w:rPr>
          <w:b/>
          <w:bCs/>
          <w:sz w:val="30"/>
          <w:szCs w:val="30"/>
          <w:rtl/>
          <w:lang w:bidi="ar-IQ"/>
        </w:rPr>
      </w:pPr>
      <w:r w:rsidRPr="001C1FCB">
        <w:rPr>
          <w:b/>
          <w:bCs/>
          <w:sz w:val="30"/>
          <w:szCs w:val="30"/>
          <w:lang w:bidi="ar-IQ"/>
        </w:rPr>
        <w:t>2- Regulation</w:t>
      </w:r>
      <w:r>
        <w:rPr>
          <w:b/>
          <w:bCs/>
          <w:sz w:val="30"/>
          <w:szCs w:val="30"/>
          <w:lang w:bidi="ar-IQ"/>
        </w:rPr>
        <w:t>:-</w:t>
      </w:r>
    </w:p>
    <w:p w:rsidR="002A7E4B" w:rsidRDefault="002A7E4B" w:rsidP="00431A3B">
      <w:pPr>
        <w:spacing w:after="0" w:line="360" w:lineRule="auto"/>
        <w:jc w:val="right"/>
        <w:rPr>
          <w:sz w:val="30"/>
          <w:szCs w:val="30"/>
          <w:lang w:bidi="ar-IQ"/>
        </w:rPr>
      </w:pPr>
      <w:r>
        <w:rPr>
          <w:sz w:val="30"/>
          <w:szCs w:val="30"/>
          <w:lang w:bidi="ar-IQ"/>
        </w:rPr>
        <w:t>a- Keeps the body temperature constant .</w:t>
      </w:r>
    </w:p>
    <w:p w:rsidR="002A7E4B" w:rsidRDefault="002A7E4B" w:rsidP="00431A3B">
      <w:pPr>
        <w:spacing w:after="0" w:line="360" w:lineRule="auto"/>
        <w:jc w:val="right"/>
        <w:rPr>
          <w:sz w:val="30"/>
          <w:szCs w:val="30"/>
          <w:lang w:bidi="ar-IQ"/>
        </w:rPr>
      </w:pPr>
      <w:r>
        <w:rPr>
          <w:sz w:val="30"/>
          <w:szCs w:val="30"/>
          <w:lang w:bidi="ar-IQ"/>
        </w:rPr>
        <w:t xml:space="preserve">b- Keeps the fluid and electrolytes contents inside and outside the cells constant c- Keeps the pH of body fluids constant . </w:t>
      </w:r>
    </w:p>
    <w:p w:rsidR="00431A3B" w:rsidRDefault="00431A3B" w:rsidP="00431A3B">
      <w:pPr>
        <w:spacing w:after="0" w:line="360" w:lineRule="auto"/>
        <w:jc w:val="right"/>
        <w:rPr>
          <w:sz w:val="30"/>
          <w:szCs w:val="30"/>
          <w:lang w:bidi="ar-IQ"/>
        </w:rPr>
      </w:pPr>
    </w:p>
    <w:p w:rsidR="002A7E4B" w:rsidRDefault="002A7E4B" w:rsidP="00431A3B">
      <w:pPr>
        <w:spacing w:after="0" w:line="360" w:lineRule="auto"/>
        <w:jc w:val="right"/>
        <w:rPr>
          <w:b/>
          <w:bCs/>
          <w:sz w:val="30"/>
          <w:szCs w:val="30"/>
          <w:lang w:bidi="ar-IQ"/>
        </w:rPr>
      </w:pPr>
      <w:r w:rsidRPr="006418FD">
        <w:rPr>
          <w:b/>
          <w:bCs/>
          <w:sz w:val="30"/>
          <w:szCs w:val="30"/>
          <w:lang w:bidi="ar-IQ"/>
        </w:rPr>
        <w:t xml:space="preserve">3- </w:t>
      </w:r>
      <w:r>
        <w:rPr>
          <w:b/>
          <w:bCs/>
          <w:sz w:val="30"/>
          <w:szCs w:val="30"/>
          <w:lang w:bidi="ar-IQ"/>
        </w:rPr>
        <w:t>Protection:-</w:t>
      </w:r>
    </w:p>
    <w:p w:rsidR="00431A3B" w:rsidRDefault="002A7E4B" w:rsidP="00431A3B">
      <w:pPr>
        <w:spacing w:after="0" w:line="360" w:lineRule="auto"/>
        <w:jc w:val="right"/>
        <w:rPr>
          <w:sz w:val="30"/>
          <w:szCs w:val="30"/>
          <w:lang w:bidi="ar-IQ"/>
        </w:rPr>
      </w:pPr>
      <w:r>
        <w:rPr>
          <w:sz w:val="30"/>
          <w:szCs w:val="30"/>
          <w:lang w:bidi="ar-IQ"/>
        </w:rPr>
        <w:t>a- By phagocytic action of white blood cells against bacteria , toxins and foreign bodies .</w:t>
      </w:r>
    </w:p>
    <w:p w:rsidR="002A7E4B" w:rsidRDefault="00431A3B" w:rsidP="00431A3B">
      <w:pPr>
        <w:spacing w:after="0" w:line="360" w:lineRule="auto"/>
        <w:jc w:val="right"/>
        <w:rPr>
          <w:sz w:val="30"/>
          <w:szCs w:val="30"/>
          <w:lang w:bidi="ar-IQ"/>
        </w:rPr>
      </w:pPr>
      <w:r w:rsidRPr="00431A3B">
        <w:rPr>
          <w:sz w:val="30"/>
          <w:szCs w:val="30"/>
          <w:lang w:bidi="ar-IQ"/>
        </w:rPr>
        <w:t>b- By antibodies formation</w:t>
      </w:r>
      <w:r>
        <w:rPr>
          <w:rFonts w:cs="Arial"/>
          <w:sz w:val="30"/>
          <w:szCs w:val="30"/>
          <w:lang w:bidi="ar-IQ"/>
        </w:rPr>
        <w:t xml:space="preserve">                                             </w:t>
      </w:r>
      <w:r>
        <w:rPr>
          <w:sz w:val="30"/>
          <w:szCs w:val="30"/>
          <w:lang w:bidi="ar-IQ"/>
        </w:rPr>
        <w:t xml:space="preserve">   </w:t>
      </w:r>
    </w:p>
    <w:p w:rsidR="002A7E4B" w:rsidRDefault="002A7E4B" w:rsidP="00431A3B">
      <w:pPr>
        <w:spacing w:after="0" w:line="360" w:lineRule="auto"/>
        <w:jc w:val="right"/>
        <w:rPr>
          <w:sz w:val="30"/>
          <w:szCs w:val="30"/>
          <w:lang w:bidi="ar-IQ"/>
        </w:rPr>
      </w:pPr>
      <w:r>
        <w:rPr>
          <w:sz w:val="30"/>
          <w:szCs w:val="30"/>
          <w:lang w:bidi="ar-IQ"/>
        </w:rPr>
        <w:t xml:space="preserve">c- Prevents blood loss from the body by clotting formation . </w:t>
      </w:r>
    </w:p>
    <w:sectPr w:rsidR="002A7E4B" w:rsidSect="00594B13">
      <w:pgSz w:w="11906" w:h="16838"/>
      <w:pgMar w:top="1440" w:right="1416" w:bottom="709" w:left="1797" w:header="709" w:footer="544"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D1B" w:rsidRDefault="001A1D1B" w:rsidP="00933C1B">
      <w:pPr>
        <w:spacing w:after="0" w:line="240" w:lineRule="auto"/>
      </w:pPr>
      <w:r>
        <w:separator/>
      </w:r>
    </w:p>
  </w:endnote>
  <w:endnote w:type="continuationSeparator" w:id="0">
    <w:p w:rsidR="001A1D1B" w:rsidRDefault="001A1D1B" w:rsidP="00933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D1B" w:rsidRDefault="001A1D1B" w:rsidP="00933C1B">
      <w:pPr>
        <w:spacing w:after="0" w:line="240" w:lineRule="auto"/>
      </w:pPr>
      <w:r>
        <w:separator/>
      </w:r>
    </w:p>
  </w:footnote>
  <w:footnote w:type="continuationSeparator" w:id="0">
    <w:p w:rsidR="001A1D1B" w:rsidRDefault="001A1D1B" w:rsidP="00933C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312"/>
    <w:rsid w:val="00061ADF"/>
    <w:rsid w:val="0009467E"/>
    <w:rsid w:val="000F15F9"/>
    <w:rsid w:val="00171059"/>
    <w:rsid w:val="0018678B"/>
    <w:rsid w:val="001A1D1B"/>
    <w:rsid w:val="001C2BDD"/>
    <w:rsid w:val="001D5A19"/>
    <w:rsid w:val="001F26F8"/>
    <w:rsid w:val="00211273"/>
    <w:rsid w:val="00284C19"/>
    <w:rsid w:val="002A7E4B"/>
    <w:rsid w:val="002F1635"/>
    <w:rsid w:val="00401494"/>
    <w:rsid w:val="00431A3B"/>
    <w:rsid w:val="00470FC4"/>
    <w:rsid w:val="004C063B"/>
    <w:rsid w:val="004C46BD"/>
    <w:rsid w:val="0051664A"/>
    <w:rsid w:val="00525312"/>
    <w:rsid w:val="00594B13"/>
    <w:rsid w:val="00624DC3"/>
    <w:rsid w:val="0067680E"/>
    <w:rsid w:val="00680056"/>
    <w:rsid w:val="006920B5"/>
    <w:rsid w:val="006C35C4"/>
    <w:rsid w:val="00715E5C"/>
    <w:rsid w:val="007977CF"/>
    <w:rsid w:val="007C1124"/>
    <w:rsid w:val="008129FA"/>
    <w:rsid w:val="00851FBF"/>
    <w:rsid w:val="00894DBC"/>
    <w:rsid w:val="00933C1B"/>
    <w:rsid w:val="00945BD4"/>
    <w:rsid w:val="009575C2"/>
    <w:rsid w:val="009D0179"/>
    <w:rsid w:val="00A44CB3"/>
    <w:rsid w:val="00A9073A"/>
    <w:rsid w:val="00B16A6F"/>
    <w:rsid w:val="00B539FA"/>
    <w:rsid w:val="00C16CF0"/>
    <w:rsid w:val="00D1694D"/>
    <w:rsid w:val="00D629BD"/>
    <w:rsid w:val="00DE48A0"/>
    <w:rsid w:val="00E20741"/>
    <w:rsid w:val="00E40106"/>
    <w:rsid w:val="00E86E18"/>
    <w:rsid w:val="00EF3B72"/>
    <w:rsid w:val="00F55979"/>
    <w:rsid w:val="00F63F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701C92-DC23-4AA8-B13A-19058173F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86E18"/>
    <w:rPr>
      <w:color w:val="808080"/>
    </w:rPr>
  </w:style>
  <w:style w:type="paragraph" w:styleId="a4">
    <w:name w:val="Balloon Text"/>
    <w:basedOn w:val="a"/>
    <w:link w:val="Char"/>
    <w:uiPriority w:val="99"/>
    <w:semiHidden/>
    <w:unhideWhenUsed/>
    <w:rsid w:val="00E86E18"/>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E86E18"/>
    <w:rPr>
      <w:rFonts w:ascii="Tahoma" w:hAnsi="Tahoma" w:cs="Tahoma"/>
      <w:sz w:val="16"/>
      <w:szCs w:val="16"/>
    </w:rPr>
  </w:style>
  <w:style w:type="paragraph" w:styleId="a5">
    <w:name w:val="List Paragraph"/>
    <w:basedOn w:val="a"/>
    <w:uiPriority w:val="34"/>
    <w:qFormat/>
    <w:rsid w:val="00933C1B"/>
    <w:pPr>
      <w:ind w:left="720"/>
      <w:contextualSpacing/>
    </w:pPr>
  </w:style>
  <w:style w:type="paragraph" w:styleId="a6">
    <w:name w:val="header"/>
    <w:basedOn w:val="a"/>
    <w:link w:val="Char0"/>
    <w:uiPriority w:val="99"/>
    <w:unhideWhenUsed/>
    <w:rsid w:val="00933C1B"/>
    <w:pPr>
      <w:tabs>
        <w:tab w:val="center" w:pos="4320"/>
        <w:tab w:val="right" w:pos="8640"/>
      </w:tabs>
      <w:spacing w:after="0" w:line="240" w:lineRule="auto"/>
    </w:pPr>
  </w:style>
  <w:style w:type="character" w:customStyle="1" w:styleId="Char0">
    <w:name w:val="رأس الصفحة Char"/>
    <w:basedOn w:val="a0"/>
    <w:link w:val="a6"/>
    <w:uiPriority w:val="99"/>
    <w:rsid w:val="00933C1B"/>
  </w:style>
  <w:style w:type="paragraph" w:styleId="a7">
    <w:name w:val="footer"/>
    <w:basedOn w:val="a"/>
    <w:link w:val="Char1"/>
    <w:uiPriority w:val="99"/>
    <w:unhideWhenUsed/>
    <w:rsid w:val="00933C1B"/>
    <w:pPr>
      <w:tabs>
        <w:tab w:val="center" w:pos="4320"/>
        <w:tab w:val="right" w:pos="8640"/>
      </w:tabs>
      <w:spacing w:after="0" w:line="240" w:lineRule="auto"/>
    </w:pPr>
  </w:style>
  <w:style w:type="character" w:customStyle="1" w:styleId="Char1">
    <w:name w:val="تذييل الصفحة Char"/>
    <w:basedOn w:val="a0"/>
    <w:link w:val="a7"/>
    <w:uiPriority w:val="99"/>
    <w:rsid w:val="00933C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F732D-DE6A-4730-9EDC-0E511DCAC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1145</Words>
  <Characters>6530</Characters>
  <Application>Microsoft Office Word</Application>
  <DocSecurity>0</DocSecurity>
  <Lines>54</Lines>
  <Paragraphs>15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28</cp:revision>
  <cp:lastPrinted>2017-10-15T19:19:00Z</cp:lastPrinted>
  <dcterms:created xsi:type="dcterms:W3CDTF">2017-10-15T12:25:00Z</dcterms:created>
  <dcterms:modified xsi:type="dcterms:W3CDTF">2020-12-20T16:44:00Z</dcterms:modified>
</cp:coreProperties>
</file>